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01CBB7EE" w:rsidR="004A500C" w:rsidRPr="00064EBC" w:rsidRDefault="001264BD" w:rsidP="00CA2C5C">
            <w:pPr>
              <w:rPr>
                <w:b/>
                <w:i/>
              </w:rPr>
            </w:pPr>
            <w:r>
              <w:rPr>
                <w:b/>
                <w:i/>
              </w:rPr>
              <w:t xml:space="preserve">Determining </w:t>
            </w:r>
            <w:r w:rsidR="000F5869">
              <w:rPr>
                <w:b/>
                <w:i/>
              </w:rPr>
              <w:t xml:space="preserve">existing potential solutions </w:t>
            </w:r>
            <w:r>
              <w:rPr>
                <w:b/>
                <w:i/>
              </w:rPr>
              <w:t>for a Marine Recorder replacement</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7E18A553" w:rsidR="004A500C" w:rsidRPr="00267DA7" w:rsidRDefault="00C648B7" w:rsidP="00CA2C5C">
            <w:pPr>
              <w:rPr>
                <w:b/>
                <w:bCs/>
              </w:rPr>
            </w:pPr>
            <w:r w:rsidRPr="00267DA7">
              <w:rPr>
                <w:b/>
                <w:bCs/>
              </w:rPr>
              <w:t xml:space="preserve">25 November </w:t>
            </w:r>
            <w:r w:rsidR="00267DA7" w:rsidRPr="00267DA7">
              <w:rPr>
                <w:b/>
                <w:bCs/>
              </w:rPr>
              <w:t>2020</w:t>
            </w:r>
            <w:r w:rsidR="005A1FBF" w:rsidRPr="00267DA7">
              <w:rPr>
                <w:b/>
                <w:bCs/>
              </w:rPr>
              <w:t xml:space="preserve"> </w:t>
            </w:r>
            <w:r w:rsidR="0062560E" w:rsidRPr="00267DA7">
              <w:rPr>
                <w:b/>
                <w:bCs/>
              </w:rPr>
              <w:t>@16:00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128B511A" w:rsidR="004A500C" w:rsidRPr="00267DA7" w:rsidRDefault="00267DA7" w:rsidP="00CA2C5C">
            <w:pPr>
              <w:rPr>
                <w:b/>
                <w:bCs/>
                <w:highlight w:val="yellow"/>
              </w:rPr>
            </w:pPr>
            <w:r w:rsidRPr="00267DA7">
              <w:rPr>
                <w:b/>
                <w:bCs/>
              </w:rPr>
              <w:t>C20-0405-1495</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53F22DA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C5C5566" w:rsidR="004A500C" w:rsidRPr="00880CFB" w:rsidRDefault="004A500C" w:rsidP="00CA2C5C">
            <w:r w:rsidRPr="00880CFB">
              <w:t>PLEASE DO NOT SEND TENDERS DIRECTLY TO</w:t>
            </w:r>
            <w:r w:rsidR="0062560E">
              <w:t xml:space="preserve"> </w:t>
            </w:r>
            <w:r w:rsidR="00EC472E">
              <w:t>GRAEME DUNCAN, JON PARSONS</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742562D" w14:textId="0F019999" w:rsidR="001264BD" w:rsidRDefault="001264BD" w:rsidP="00CA2C5C">
            <w:pPr>
              <w:contextualSpacing/>
            </w:pPr>
            <w:r>
              <w:t>Graeme Duncan</w:t>
            </w:r>
          </w:p>
          <w:p w14:paraId="7EAC3812" w14:textId="11391E0B" w:rsidR="004A500C" w:rsidRPr="00EE6849" w:rsidRDefault="004A500C" w:rsidP="00CA2C5C">
            <w:pPr>
              <w:contextualSpacing/>
            </w:pPr>
            <w:r w:rsidRPr="00EE6849">
              <w:t>Joint Nature Conservation Committee</w:t>
            </w:r>
          </w:p>
          <w:p w14:paraId="2FF00D4A" w14:textId="654B363D" w:rsidR="004A500C" w:rsidRDefault="004A500C" w:rsidP="00CA2C5C">
            <w:pPr>
              <w:contextualSpacing/>
            </w:pPr>
            <w:r w:rsidRPr="00EE6849">
              <w:t xml:space="preserve">Email: </w:t>
            </w:r>
            <w:r w:rsidR="001264BD">
              <w:t>Graeme.Duncan@jncc.gov.uk</w:t>
            </w:r>
          </w:p>
          <w:p w14:paraId="273AA860" w14:textId="745A400F" w:rsidR="004A500C" w:rsidRDefault="004A5F57" w:rsidP="00CA2C5C">
            <w:pPr>
              <w:contextualSpacing/>
            </w:pPr>
            <w:r>
              <w:t>Tel:</w:t>
            </w:r>
            <w:r w:rsidR="001264BD">
              <w:t xml:space="preserve"> 01733 866915</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1BEBF997" w14:textId="77777777" w:rsidR="001264BD" w:rsidRDefault="001264BD" w:rsidP="00CA2C5C">
            <w:pPr>
              <w:contextualSpacing/>
            </w:pPr>
          </w:p>
          <w:p w14:paraId="43087090" w14:textId="6ACB7F9F" w:rsidR="004A500C" w:rsidRDefault="001264BD" w:rsidP="00CA2C5C">
            <w:pPr>
              <w:contextualSpacing/>
            </w:pPr>
            <w:r>
              <w:t>Jon Parsons</w:t>
            </w:r>
          </w:p>
          <w:p w14:paraId="35D3293E" w14:textId="77777777" w:rsidR="004A500C" w:rsidRDefault="004A500C" w:rsidP="00CA2C5C">
            <w:pPr>
              <w:contextualSpacing/>
            </w:pPr>
            <w:r>
              <w:t>Joint Nature Conservation Committee</w:t>
            </w:r>
          </w:p>
          <w:p w14:paraId="00E1FCB4" w14:textId="3577A438" w:rsidR="004A500C" w:rsidRDefault="004A500C" w:rsidP="00CA2C5C">
            <w:pPr>
              <w:contextualSpacing/>
            </w:pPr>
            <w:r>
              <w:t xml:space="preserve">Email: </w:t>
            </w:r>
            <w:r w:rsidR="00261F21">
              <w:t>Jon</w:t>
            </w:r>
            <w:r w:rsidR="001264BD">
              <w:t>.</w:t>
            </w:r>
            <w:r w:rsidR="00261F21">
              <w:t>Parsons</w:t>
            </w:r>
            <w:r w:rsidR="001264BD">
              <w:t>@jncc.gov.uk</w:t>
            </w:r>
          </w:p>
          <w:p w14:paraId="78A83C4F" w14:textId="45D0BFC8" w:rsidR="004A500C" w:rsidRPr="00064EBC" w:rsidRDefault="004A500C" w:rsidP="004A500C">
            <w:pPr>
              <w:contextualSpacing/>
            </w:pPr>
            <w:r>
              <w:t xml:space="preserve">Tel: </w:t>
            </w:r>
            <w:r w:rsidR="001264BD">
              <w:t>01733 866827</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12A45660" w:rsidR="004A500C" w:rsidRPr="00B703CA" w:rsidRDefault="00C648B7" w:rsidP="00CA2C5C">
            <w:pPr>
              <w:contextualSpacing/>
            </w:pPr>
            <w:r>
              <w:t>Sukhinder Jhalli</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592515B" w:rsidR="004A500C" w:rsidRPr="00E2154F" w:rsidRDefault="004A500C" w:rsidP="00CA2C5C">
            <w:pPr>
              <w:contextualSpacing/>
            </w:pPr>
            <w:r w:rsidRPr="00B703CA">
              <w:t xml:space="preserve">Email: </w:t>
            </w:r>
            <w:hyperlink r:id="rId9" w:history="1">
              <w:r w:rsidR="00C648B7" w:rsidRPr="00C648B7">
                <w:rPr>
                  <w:rStyle w:val="Hyperlink"/>
                </w:rPr>
                <w:t>sukhinder.jhalli@jncc.gov.uk</w:t>
              </w:r>
            </w:hyperlink>
            <w:r w:rsidR="00E2154F">
              <w:rPr>
                <w:rStyle w:val="Hyperlink"/>
              </w:rPr>
              <w:t xml:space="preserve"> </w:t>
            </w:r>
          </w:p>
          <w:p w14:paraId="1EE51590" w14:textId="7424ADE9" w:rsidR="004A500C" w:rsidRPr="00064EBC" w:rsidDel="00872424" w:rsidRDefault="004A500C" w:rsidP="00CA2C5C"/>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6BD9BB6A" w:rsidR="004A500C" w:rsidRPr="00064EBC" w:rsidRDefault="009C2D0B" w:rsidP="00CA2C5C">
            <w:r>
              <w:t>30 November 2020</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6D90ACE4" w:rsidR="004A500C" w:rsidRPr="008C3197" w:rsidRDefault="009C2D0B" w:rsidP="00CA2C5C">
            <w:r>
              <w:t>8 March 2021</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465183F"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E6145EB" w14:textId="4FED2475" w:rsidR="00646879"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3461377" w:history="1">
            <w:r w:rsidR="00646879" w:rsidRPr="00CD4BC9">
              <w:rPr>
                <w:rStyle w:val="Hyperlink"/>
                <w:noProof/>
              </w:rPr>
              <w:t>1.</w:t>
            </w:r>
            <w:r w:rsidR="00646879">
              <w:rPr>
                <w:rFonts w:asciiTheme="minorHAnsi" w:eastAsiaTheme="minorEastAsia" w:hAnsiTheme="minorHAnsi" w:cstheme="minorBidi"/>
                <w:noProof/>
              </w:rPr>
              <w:tab/>
            </w:r>
            <w:r w:rsidR="00646879" w:rsidRPr="00CD4BC9">
              <w:rPr>
                <w:rStyle w:val="Hyperlink"/>
                <w:noProof/>
              </w:rPr>
              <w:t>Joint Nature Conservation Committee</w:t>
            </w:r>
            <w:r w:rsidR="00646879">
              <w:rPr>
                <w:noProof/>
                <w:webHidden/>
              </w:rPr>
              <w:tab/>
            </w:r>
            <w:r w:rsidR="00646879">
              <w:rPr>
                <w:noProof/>
                <w:webHidden/>
              </w:rPr>
              <w:fldChar w:fldCharType="begin"/>
            </w:r>
            <w:r w:rsidR="00646879">
              <w:rPr>
                <w:noProof/>
                <w:webHidden/>
              </w:rPr>
              <w:instrText xml:space="preserve"> PAGEREF _Toc53461377 \h </w:instrText>
            </w:r>
            <w:r w:rsidR="00646879">
              <w:rPr>
                <w:noProof/>
                <w:webHidden/>
              </w:rPr>
            </w:r>
            <w:r w:rsidR="00646879">
              <w:rPr>
                <w:noProof/>
                <w:webHidden/>
              </w:rPr>
              <w:fldChar w:fldCharType="separate"/>
            </w:r>
            <w:r w:rsidR="00646879">
              <w:rPr>
                <w:noProof/>
                <w:webHidden/>
              </w:rPr>
              <w:t>3</w:t>
            </w:r>
            <w:r w:rsidR="00646879">
              <w:rPr>
                <w:noProof/>
                <w:webHidden/>
              </w:rPr>
              <w:fldChar w:fldCharType="end"/>
            </w:r>
          </w:hyperlink>
        </w:p>
        <w:p w14:paraId="24C4467A" w14:textId="221A03C6" w:rsidR="00646879" w:rsidRDefault="008A71EA">
          <w:pPr>
            <w:pStyle w:val="TOC2"/>
            <w:tabs>
              <w:tab w:val="left" w:pos="660"/>
              <w:tab w:val="right" w:leader="dot" w:pos="9016"/>
            </w:tabs>
            <w:rPr>
              <w:rFonts w:asciiTheme="minorHAnsi" w:eastAsiaTheme="minorEastAsia" w:hAnsiTheme="minorHAnsi" w:cstheme="minorBidi"/>
              <w:noProof/>
            </w:rPr>
          </w:pPr>
          <w:hyperlink w:anchor="_Toc53461378" w:history="1">
            <w:r w:rsidR="00646879" w:rsidRPr="00CD4BC9">
              <w:rPr>
                <w:rStyle w:val="Hyperlink"/>
                <w:noProof/>
              </w:rPr>
              <w:t>2.</w:t>
            </w:r>
            <w:r w:rsidR="00646879">
              <w:rPr>
                <w:rFonts w:asciiTheme="minorHAnsi" w:eastAsiaTheme="minorEastAsia" w:hAnsiTheme="minorHAnsi" w:cstheme="minorBidi"/>
                <w:noProof/>
              </w:rPr>
              <w:tab/>
            </w:r>
            <w:r w:rsidR="00646879" w:rsidRPr="00CD4BC9">
              <w:rPr>
                <w:rStyle w:val="Hyperlink"/>
                <w:noProof/>
              </w:rPr>
              <w:t>Project Aims</w:t>
            </w:r>
            <w:r w:rsidR="00646879">
              <w:rPr>
                <w:noProof/>
                <w:webHidden/>
              </w:rPr>
              <w:tab/>
            </w:r>
            <w:r w:rsidR="00646879">
              <w:rPr>
                <w:noProof/>
                <w:webHidden/>
              </w:rPr>
              <w:fldChar w:fldCharType="begin"/>
            </w:r>
            <w:r w:rsidR="00646879">
              <w:rPr>
                <w:noProof/>
                <w:webHidden/>
              </w:rPr>
              <w:instrText xml:space="preserve"> PAGEREF _Toc53461378 \h </w:instrText>
            </w:r>
            <w:r w:rsidR="00646879">
              <w:rPr>
                <w:noProof/>
                <w:webHidden/>
              </w:rPr>
            </w:r>
            <w:r w:rsidR="00646879">
              <w:rPr>
                <w:noProof/>
                <w:webHidden/>
              </w:rPr>
              <w:fldChar w:fldCharType="separate"/>
            </w:r>
            <w:r w:rsidR="00646879">
              <w:rPr>
                <w:noProof/>
                <w:webHidden/>
              </w:rPr>
              <w:t>3</w:t>
            </w:r>
            <w:r w:rsidR="00646879">
              <w:rPr>
                <w:noProof/>
                <w:webHidden/>
              </w:rPr>
              <w:fldChar w:fldCharType="end"/>
            </w:r>
          </w:hyperlink>
        </w:p>
        <w:p w14:paraId="18D084C6" w14:textId="3976A8E2" w:rsidR="00646879" w:rsidRDefault="008A71EA">
          <w:pPr>
            <w:pStyle w:val="TOC2"/>
            <w:tabs>
              <w:tab w:val="left" w:pos="660"/>
              <w:tab w:val="right" w:leader="dot" w:pos="9016"/>
            </w:tabs>
            <w:rPr>
              <w:rFonts w:asciiTheme="minorHAnsi" w:eastAsiaTheme="minorEastAsia" w:hAnsiTheme="minorHAnsi" w:cstheme="minorBidi"/>
              <w:noProof/>
            </w:rPr>
          </w:pPr>
          <w:hyperlink w:anchor="_Toc53461379" w:history="1">
            <w:r w:rsidR="00646879" w:rsidRPr="00CD4BC9">
              <w:rPr>
                <w:rStyle w:val="Hyperlink"/>
                <w:noProof/>
              </w:rPr>
              <w:t>3.</w:t>
            </w:r>
            <w:r w:rsidR="00646879">
              <w:rPr>
                <w:rFonts w:asciiTheme="minorHAnsi" w:eastAsiaTheme="minorEastAsia" w:hAnsiTheme="minorHAnsi" w:cstheme="minorBidi"/>
                <w:noProof/>
              </w:rPr>
              <w:tab/>
            </w:r>
            <w:r w:rsidR="00646879" w:rsidRPr="00CD4BC9">
              <w:rPr>
                <w:rStyle w:val="Hyperlink"/>
                <w:noProof/>
              </w:rPr>
              <w:t>Project Background</w:t>
            </w:r>
            <w:r w:rsidR="00646879">
              <w:rPr>
                <w:noProof/>
                <w:webHidden/>
              </w:rPr>
              <w:tab/>
            </w:r>
            <w:r w:rsidR="00646879">
              <w:rPr>
                <w:noProof/>
                <w:webHidden/>
              </w:rPr>
              <w:fldChar w:fldCharType="begin"/>
            </w:r>
            <w:r w:rsidR="00646879">
              <w:rPr>
                <w:noProof/>
                <w:webHidden/>
              </w:rPr>
              <w:instrText xml:space="preserve"> PAGEREF _Toc53461379 \h </w:instrText>
            </w:r>
            <w:r w:rsidR="00646879">
              <w:rPr>
                <w:noProof/>
                <w:webHidden/>
              </w:rPr>
            </w:r>
            <w:r w:rsidR="00646879">
              <w:rPr>
                <w:noProof/>
                <w:webHidden/>
              </w:rPr>
              <w:fldChar w:fldCharType="separate"/>
            </w:r>
            <w:r w:rsidR="00646879">
              <w:rPr>
                <w:noProof/>
                <w:webHidden/>
              </w:rPr>
              <w:t>3</w:t>
            </w:r>
            <w:r w:rsidR="00646879">
              <w:rPr>
                <w:noProof/>
                <w:webHidden/>
              </w:rPr>
              <w:fldChar w:fldCharType="end"/>
            </w:r>
          </w:hyperlink>
        </w:p>
        <w:p w14:paraId="12825A3A" w14:textId="67CE5FAD" w:rsidR="00646879" w:rsidRDefault="008A71EA">
          <w:pPr>
            <w:pStyle w:val="TOC2"/>
            <w:tabs>
              <w:tab w:val="left" w:pos="660"/>
              <w:tab w:val="right" w:leader="dot" w:pos="9016"/>
            </w:tabs>
            <w:rPr>
              <w:rFonts w:asciiTheme="minorHAnsi" w:eastAsiaTheme="minorEastAsia" w:hAnsiTheme="minorHAnsi" w:cstheme="minorBidi"/>
              <w:noProof/>
            </w:rPr>
          </w:pPr>
          <w:hyperlink w:anchor="_Toc53461380" w:history="1">
            <w:r w:rsidR="00646879" w:rsidRPr="00CD4BC9">
              <w:rPr>
                <w:rStyle w:val="Hyperlink"/>
                <w:noProof/>
              </w:rPr>
              <w:t>4.</w:t>
            </w:r>
            <w:r w:rsidR="00646879">
              <w:rPr>
                <w:rFonts w:asciiTheme="minorHAnsi" w:eastAsiaTheme="minorEastAsia" w:hAnsiTheme="minorHAnsi" w:cstheme="minorBidi"/>
                <w:noProof/>
              </w:rPr>
              <w:tab/>
            </w:r>
            <w:r w:rsidR="00646879" w:rsidRPr="00CD4BC9">
              <w:rPr>
                <w:rStyle w:val="Hyperlink"/>
                <w:noProof/>
              </w:rPr>
              <w:t>Project Objectives</w:t>
            </w:r>
            <w:r w:rsidR="00646879">
              <w:rPr>
                <w:noProof/>
                <w:webHidden/>
              </w:rPr>
              <w:tab/>
            </w:r>
            <w:r w:rsidR="00646879">
              <w:rPr>
                <w:noProof/>
                <w:webHidden/>
              </w:rPr>
              <w:fldChar w:fldCharType="begin"/>
            </w:r>
            <w:r w:rsidR="00646879">
              <w:rPr>
                <w:noProof/>
                <w:webHidden/>
              </w:rPr>
              <w:instrText xml:space="preserve"> PAGEREF _Toc53461380 \h </w:instrText>
            </w:r>
            <w:r w:rsidR="00646879">
              <w:rPr>
                <w:noProof/>
                <w:webHidden/>
              </w:rPr>
            </w:r>
            <w:r w:rsidR="00646879">
              <w:rPr>
                <w:noProof/>
                <w:webHidden/>
              </w:rPr>
              <w:fldChar w:fldCharType="separate"/>
            </w:r>
            <w:r w:rsidR="00646879">
              <w:rPr>
                <w:noProof/>
                <w:webHidden/>
              </w:rPr>
              <w:t>5</w:t>
            </w:r>
            <w:r w:rsidR="00646879">
              <w:rPr>
                <w:noProof/>
                <w:webHidden/>
              </w:rPr>
              <w:fldChar w:fldCharType="end"/>
            </w:r>
          </w:hyperlink>
        </w:p>
        <w:p w14:paraId="2DCC22B0" w14:textId="63257CC1" w:rsidR="00646879" w:rsidRDefault="008A71EA">
          <w:pPr>
            <w:pStyle w:val="TOC2"/>
            <w:tabs>
              <w:tab w:val="left" w:pos="660"/>
              <w:tab w:val="right" w:leader="dot" w:pos="9016"/>
            </w:tabs>
            <w:rPr>
              <w:rFonts w:asciiTheme="minorHAnsi" w:eastAsiaTheme="minorEastAsia" w:hAnsiTheme="minorHAnsi" w:cstheme="minorBidi"/>
              <w:noProof/>
            </w:rPr>
          </w:pPr>
          <w:hyperlink w:anchor="_Toc53461381" w:history="1">
            <w:r w:rsidR="00646879" w:rsidRPr="00CD4BC9">
              <w:rPr>
                <w:rStyle w:val="Hyperlink"/>
                <w:noProof/>
              </w:rPr>
              <w:t>5.</w:t>
            </w:r>
            <w:r w:rsidR="00646879">
              <w:rPr>
                <w:rFonts w:asciiTheme="minorHAnsi" w:eastAsiaTheme="minorEastAsia" w:hAnsiTheme="minorHAnsi" w:cstheme="minorBidi"/>
                <w:noProof/>
              </w:rPr>
              <w:tab/>
            </w:r>
            <w:r w:rsidR="00646879" w:rsidRPr="00CD4BC9">
              <w:rPr>
                <w:rStyle w:val="Hyperlink"/>
                <w:i/>
                <w:noProof/>
              </w:rPr>
              <w:t>Project Objectives: Detailed tasks</w:t>
            </w:r>
            <w:r w:rsidR="00646879">
              <w:rPr>
                <w:noProof/>
                <w:webHidden/>
              </w:rPr>
              <w:tab/>
            </w:r>
            <w:r w:rsidR="00646879">
              <w:rPr>
                <w:noProof/>
                <w:webHidden/>
              </w:rPr>
              <w:fldChar w:fldCharType="begin"/>
            </w:r>
            <w:r w:rsidR="00646879">
              <w:rPr>
                <w:noProof/>
                <w:webHidden/>
              </w:rPr>
              <w:instrText xml:space="preserve"> PAGEREF _Toc53461381 \h </w:instrText>
            </w:r>
            <w:r w:rsidR="00646879">
              <w:rPr>
                <w:noProof/>
                <w:webHidden/>
              </w:rPr>
            </w:r>
            <w:r w:rsidR="00646879">
              <w:rPr>
                <w:noProof/>
                <w:webHidden/>
              </w:rPr>
              <w:fldChar w:fldCharType="separate"/>
            </w:r>
            <w:r w:rsidR="00646879">
              <w:rPr>
                <w:noProof/>
                <w:webHidden/>
              </w:rPr>
              <w:t>5</w:t>
            </w:r>
            <w:r w:rsidR="00646879">
              <w:rPr>
                <w:noProof/>
                <w:webHidden/>
              </w:rPr>
              <w:fldChar w:fldCharType="end"/>
            </w:r>
          </w:hyperlink>
        </w:p>
        <w:p w14:paraId="0B5B7595" w14:textId="708C1BBB" w:rsidR="00646879" w:rsidRDefault="008A71EA">
          <w:pPr>
            <w:pStyle w:val="TOC2"/>
            <w:tabs>
              <w:tab w:val="left" w:pos="660"/>
              <w:tab w:val="right" w:leader="dot" w:pos="9016"/>
            </w:tabs>
            <w:rPr>
              <w:rFonts w:asciiTheme="minorHAnsi" w:eastAsiaTheme="minorEastAsia" w:hAnsiTheme="minorHAnsi" w:cstheme="minorBidi"/>
              <w:noProof/>
            </w:rPr>
          </w:pPr>
          <w:hyperlink w:anchor="_Toc53461382" w:history="1">
            <w:r w:rsidR="00646879" w:rsidRPr="00CD4BC9">
              <w:rPr>
                <w:rStyle w:val="Hyperlink"/>
                <w:noProof/>
              </w:rPr>
              <w:t>6.</w:t>
            </w:r>
            <w:r w:rsidR="00646879">
              <w:rPr>
                <w:rFonts w:asciiTheme="minorHAnsi" w:eastAsiaTheme="minorEastAsia" w:hAnsiTheme="minorHAnsi" w:cstheme="minorBidi"/>
                <w:noProof/>
              </w:rPr>
              <w:tab/>
            </w:r>
            <w:r w:rsidR="00646879" w:rsidRPr="00CD4BC9">
              <w:rPr>
                <w:rStyle w:val="Hyperlink"/>
                <w:i/>
                <w:noProof/>
              </w:rPr>
              <w:t>Potential follow-on work</w:t>
            </w:r>
            <w:r w:rsidR="00646879">
              <w:rPr>
                <w:noProof/>
                <w:webHidden/>
              </w:rPr>
              <w:tab/>
            </w:r>
            <w:r w:rsidR="00646879">
              <w:rPr>
                <w:noProof/>
                <w:webHidden/>
              </w:rPr>
              <w:fldChar w:fldCharType="begin"/>
            </w:r>
            <w:r w:rsidR="00646879">
              <w:rPr>
                <w:noProof/>
                <w:webHidden/>
              </w:rPr>
              <w:instrText xml:space="preserve"> PAGEREF _Toc53461382 \h </w:instrText>
            </w:r>
            <w:r w:rsidR="00646879">
              <w:rPr>
                <w:noProof/>
                <w:webHidden/>
              </w:rPr>
            </w:r>
            <w:r w:rsidR="00646879">
              <w:rPr>
                <w:noProof/>
                <w:webHidden/>
              </w:rPr>
              <w:fldChar w:fldCharType="separate"/>
            </w:r>
            <w:r w:rsidR="00646879">
              <w:rPr>
                <w:noProof/>
                <w:webHidden/>
              </w:rPr>
              <w:t>6</w:t>
            </w:r>
            <w:r w:rsidR="00646879">
              <w:rPr>
                <w:noProof/>
                <w:webHidden/>
              </w:rPr>
              <w:fldChar w:fldCharType="end"/>
            </w:r>
          </w:hyperlink>
        </w:p>
        <w:p w14:paraId="4EBA9F15" w14:textId="7E84B1CE" w:rsidR="00646879" w:rsidRDefault="008A71EA">
          <w:pPr>
            <w:pStyle w:val="TOC2"/>
            <w:tabs>
              <w:tab w:val="left" w:pos="660"/>
              <w:tab w:val="right" w:leader="dot" w:pos="9016"/>
            </w:tabs>
            <w:rPr>
              <w:rFonts w:asciiTheme="minorHAnsi" w:eastAsiaTheme="minorEastAsia" w:hAnsiTheme="minorHAnsi" w:cstheme="minorBidi"/>
              <w:noProof/>
            </w:rPr>
          </w:pPr>
          <w:hyperlink w:anchor="_Toc53461383" w:history="1">
            <w:r w:rsidR="00646879" w:rsidRPr="00CD4BC9">
              <w:rPr>
                <w:rStyle w:val="Hyperlink"/>
                <w:noProof/>
              </w:rPr>
              <w:t>7.</w:t>
            </w:r>
            <w:r w:rsidR="00646879">
              <w:rPr>
                <w:rFonts w:asciiTheme="minorHAnsi" w:eastAsiaTheme="minorEastAsia" w:hAnsiTheme="minorHAnsi" w:cstheme="minorBidi"/>
                <w:noProof/>
              </w:rPr>
              <w:tab/>
            </w:r>
            <w:r w:rsidR="00646879" w:rsidRPr="00CD4BC9">
              <w:rPr>
                <w:rStyle w:val="Hyperlink"/>
                <w:noProof/>
              </w:rPr>
              <w:t>Outputs</w:t>
            </w:r>
            <w:r w:rsidR="00646879">
              <w:rPr>
                <w:noProof/>
                <w:webHidden/>
              </w:rPr>
              <w:tab/>
            </w:r>
            <w:r w:rsidR="00646879">
              <w:rPr>
                <w:noProof/>
                <w:webHidden/>
              </w:rPr>
              <w:fldChar w:fldCharType="begin"/>
            </w:r>
            <w:r w:rsidR="00646879">
              <w:rPr>
                <w:noProof/>
                <w:webHidden/>
              </w:rPr>
              <w:instrText xml:space="preserve"> PAGEREF _Toc53461383 \h </w:instrText>
            </w:r>
            <w:r w:rsidR="00646879">
              <w:rPr>
                <w:noProof/>
                <w:webHidden/>
              </w:rPr>
            </w:r>
            <w:r w:rsidR="00646879">
              <w:rPr>
                <w:noProof/>
                <w:webHidden/>
              </w:rPr>
              <w:fldChar w:fldCharType="separate"/>
            </w:r>
            <w:r w:rsidR="00646879">
              <w:rPr>
                <w:noProof/>
                <w:webHidden/>
              </w:rPr>
              <w:t>6</w:t>
            </w:r>
            <w:r w:rsidR="00646879">
              <w:rPr>
                <w:noProof/>
                <w:webHidden/>
              </w:rPr>
              <w:fldChar w:fldCharType="end"/>
            </w:r>
          </w:hyperlink>
        </w:p>
        <w:p w14:paraId="6875CD2E" w14:textId="086776DD" w:rsidR="00646879" w:rsidRDefault="008A71EA">
          <w:pPr>
            <w:pStyle w:val="TOC2"/>
            <w:tabs>
              <w:tab w:val="left" w:pos="660"/>
              <w:tab w:val="right" w:leader="dot" w:pos="9016"/>
            </w:tabs>
            <w:rPr>
              <w:rFonts w:asciiTheme="minorHAnsi" w:eastAsiaTheme="minorEastAsia" w:hAnsiTheme="minorHAnsi" w:cstheme="minorBidi"/>
              <w:noProof/>
            </w:rPr>
          </w:pPr>
          <w:hyperlink w:anchor="_Toc53461384" w:history="1">
            <w:r w:rsidR="00646879" w:rsidRPr="00CD4BC9">
              <w:rPr>
                <w:rStyle w:val="Hyperlink"/>
                <w:noProof/>
              </w:rPr>
              <w:t>8.</w:t>
            </w:r>
            <w:r w:rsidR="00646879">
              <w:rPr>
                <w:rFonts w:asciiTheme="minorHAnsi" w:eastAsiaTheme="minorEastAsia" w:hAnsiTheme="minorHAnsi" w:cstheme="minorBidi"/>
                <w:noProof/>
              </w:rPr>
              <w:tab/>
            </w:r>
            <w:r w:rsidR="00646879" w:rsidRPr="00CD4BC9">
              <w:rPr>
                <w:rStyle w:val="Hyperlink"/>
                <w:noProof/>
              </w:rPr>
              <w:t>Dissemination</w:t>
            </w:r>
            <w:r w:rsidR="00646879">
              <w:rPr>
                <w:noProof/>
                <w:webHidden/>
              </w:rPr>
              <w:tab/>
            </w:r>
            <w:r w:rsidR="00646879">
              <w:rPr>
                <w:noProof/>
                <w:webHidden/>
              </w:rPr>
              <w:fldChar w:fldCharType="begin"/>
            </w:r>
            <w:r w:rsidR="00646879">
              <w:rPr>
                <w:noProof/>
                <w:webHidden/>
              </w:rPr>
              <w:instrText xml:space="preserve"> PAGEREF _Toc53461384 \h </w:instrText>
            </w:r>
            <w:r w:rsidR="00646879">
              <w:rPr>
                <w:noProof/>
                <w:webHidden/>
              </w:rPr>
            </w:r>
            <w:r w:rsidR="00646879">
              <w:rPr>
                <w:noProof/>
                <w:webHidden/>
              </w:rPr>
              <w:fldChar w:fldCharType="separate"/>
            </w:r>
            <w:r w:rsidR="00646879">
              <w:rPr>
                <w:noProof/>
                <w:webHidden/>
              </w:rPr>
              <w:t>7</w:t>
            </w:r>
            <w:r w:rsidR="00646879">
              <w:rPr>
                <w:noProof/>
                <w:webHidden/>
              </w:rPr>
              <w:fldChar w:fldCharType="end"/>
            </w:r>
          </w:hyperlink>
        </w:p>
        <w:p w14:paraId="0A4D54C7" w14:textId="29D3F89D" w:rsidR="00646879" w:rsidRDefault="008A71EA">
          <w:pPr>
            <w:pStyle w:val="TOC2"/>
            <w:tabs>
              <w:tab w:val="left" w:pos="660"/>
              <w:tab w:val="right" w:leader="dot" w:pos="9016"/>
            </w:tabs>
            <w:rPr>
              <w:rFonts w:asciiTheme="minorHAnsi" w:eastAsiaTheme="minorEastAsia" w:hAnsiTheme="minorHAnsi" w:cstheme="minorBidi"/>
              <w:noProof/>
            </w:rPr>
          </w:pPr>
          <w:hyperlink w:anchor="_Toc53461385" w:history="1">
            <w:r w:rsidR="00646879" w:rsidRPr="00CD4BC9">
              <w:rPr>
                <w:rStyle w:val="Hyperlink"/>
                <w:noProof/>
              </w:rPr>
              <w:t>9.</w:t>
            </w:r>
            <w:r w:rsidR="00646879">
              <w:rPr>
                <w:rFonts w:asciiTheme="minorHAnsi" w:eastAsiaTheme="minorEastAsia" w:hAnsiTheme="minorHAnsi" w:cstheme="minorBidi"/>
                <w:noProof/>
              </w:rPr>
              <w:tab/>
            </w:r>
            <w:r w:rsidR="00646879" w:rsidRPr="00CD4BC9">
              <w:rPr>
                <w:rStyle w:val="Hyperlink"/>
                <w:noProof/>
              </w:rPr>
              <w:t>Timescale</w:t>
            </w:r>
            <w:r w:rsidR="00646879">
              <w:rPr>
                <w:noProof/>
                <w:webHidden/>
              </w:rPr>
              <w:tab/>
            </w:r>
            <w:r w:rsidR="00646879">
              <w:rPr>
                <w:noProof/>
                <w:webHidden/>
              </w:rPr>
              <w:fldChar w:fldCharType="begin"/>
            </w:r>
            <w:r w:rsidR="00646879">
              <w:rPr>
                <w:noProof/>
                <w:webHidden/>
              </w:rPr>
              <w:instrText xml:space="preserve"> PAGEREF _Toc53461385 \h </w:instrText>
            </w:r>
            <w:r w:rsidR="00646879">
              <w:rPr>
                <w:noProof/>
                <w:webHidden/>
              </w:rPr>
            </w:r>
            <w:r w:rsidR="00646879">
              <w:rPr>
                <w:noProof/>
                <w:webHidden/>
              </w:rPr>
              <w:fldChar w:fldCharType="separate"/>
            </w:r>
            <w:r w:rsidR="00646879">
              <w:rPr>
                <w:noProof/>
                <w:webHidden/>
              </w:rPr>
              <w:t>7</w:t>
            </w:r>
            <w:r w:rsidR="00646879">
              <w:rPr>
                <w:noProof/>
                <w:webHidden/>
              </w:rPr>
              <w:fldChar w:fldCharType="end"/>
            </w:r>
          </w:hyperlink>
        </w:p>
        <w:p w14:paraId="53B9FB75" w14:textId="1BD40526" w:rsidR="00646879" w:rsidRDefault="008A71EA">
          <w:pPr>
            <w:pStyle w:val="TOC2"/>
            <w:tabs>
              <w:tab w:val="left" w:pos="880"/>
              <w:tab w:val="right" w:leader="dot" w:pos="9016"/>
            </w:tabs>
            <w:rPr>
              <w:rFonts w:asciiTheme="minorHAnsi" w:eastAsiaTheme="minorEastAsia" w:hAnsiTheme="minorHAnsi" w:cstheme="minorBidi"/>
              <w:noProof/>
            </w:rPr>
          </w:pPr>
          <w:hyperlink w:anchor="_Toc53461386" w:history="1">
            <w:r w:rsidR="00646879" w:rsidRPr="00CD4BC9">
              <w:rPr>
                <w:rStyle w:val="Hyperlink"/>
                <w:noProof/>
              </w:rPr>
              <w:t>10.</w:t>
            </w:r>
            <w:r w:rsidR="00646879">
              <w:rPr>
                <w:rFonts w:asciiTheme="minorHAnsi" w:eastAsiaTheme="minorEastAsia" w:hAnsiTheme="minorHAnsi" w:cstheme="minorBidi"/>
                <w:noProof/>
              </w:rPr>
              <w:tab/>
            </w:r>
            <w:r w:rsidR="00646879" w:rsidRPr="00CD4BC9">
              <w:rPr>
                <w:rStyle w:val="Hyperlink"/>
                <w:noProof/>
              </w:rPr>
              <w:t>Health and safety</w:t>
            </w:r>
            <w:r w:rsidR="00646879">
              <w:rPr>
                <w:noProof/>
                <w:webHidden/>
              </w:rPr>
              <w:tab/>
            </w:r>
            <w:r w:rsidR="00646879">
              <w:rPr>
                <w:noProof/>
                <w:webHidden/>
              </w:rPr>
              <w:fldChar w:fldCharType="begin"/>
            </w:r>
            <w:r w:rsidR="00646879">
              <w:rPr>
                <w:noProof/>
                <w:webHidden/>
              </w:rPr>
              <w:instrText xml:space="preserve"> PAGEREF _Toc53461386 \h </w:instrText>
            </w:r>
            <w:r w:rsidR="00646879">
              <w:rPr>
                <w:noProof/>
                <w:webHidden/>
              </w:rPr>
            </w:r>
            <w:r w:rsidR="00646879">
              <w:rPr>
                <w:noProof/>
                <w:webHidden/>
              </w:rPr>
              <w:fldChar w:fldCharType="separate"/>
            </w:r>
            <w:r w:rsidR="00646879">
              <w:rPr>
                <w:noProof/>
                <w:webHidden/>
              </w:rPr>
              <w:t>7</w:t>
            </w:r>
            <w:r w:rsidR="00646879">
              <w:rPr>
                <w:noProof/>
                <w:webHidden/>
              </w:rPr>
              <w:fldChar w:fldCharType="end"/>
            </w:r>
          </w:hyperlink>
        </w:p>
        <w:p w14:paraId="20F094F1" w14:textId="2811C46C" w:rsidR="00646879" w:rsidRDefault="008A71EA">
          <w:pPr>
            <w:pStyle w:val="TOC2"/>
            <w:tabs>
              <w:tab w:val="left" w:pos="880"/>
              <w:tab w:val="right" w:leader="dot" w:pos="9016"/>
            </w:tabs>
            <w:rPr>
              <w:rFonts w:asciiTheme="minorHAnsi" w:eastAsiaTheme="minorEastAsia" w:hAnsiTheme="minorHAnsi" w:cstheme="minorBidi"/>
              <w:noProof/>
            </w:rPr>
          </w:pPr>
          <w:hyperlink w:anchor="_Toc53461387" w:history="1">
            <w:r w:rsidR="00646879" w:rsidRPr="00CD4BC9">
              <w:rPr>
                <w:rStyle w:val="Hyperlink"/>
                <w:noProof/>
              </w:rPr>
              <w:t>11.</w:t>
            </w:r>
            <w:r w:rsidR="00646879">
              <w:rPr>
                <w:rFonts w:asciiTheme="minorHAnsi" w:eastAsiaTheme="minorEastAsia" w:hAnsiTheme="minorHAnsi" w:cstheme="minorBidi"/>
                <w:noProof/>
              </w:rPr>
              <w:tab/>
            </w:r>
            <w:r w:rsidR="00646879" w:rsidRPr="00CD4BC9">
              <w:rPr>
                <w:rStyle w:val="Hyperlink"/>
                <w:noProof/>
              </w:rPr>
              <w:t>Product specification</w:t>
            </w:r>
            <w:r w:rsidR="00646879">
              <w:rPr>
                <w:noProof/>
                <w:webHidden/>
              </w:rPr>
              <w:tab/>
            </w:r>
            <w:r w:rsidR="00646879">
              <w:rPr>
                <w:noProof/>
                <w:webHidden/>
              </w:rPr>
              <w:fldChar w:fldCharType="begin"/>
            </w:r>
            <w:r w:rsidR="00646879">
              <w:rPr>
                <w:noProof/>
                <w:webHidden/>
              </w:rPr>
              <w:instrText xml:space="preserve"> PAGEREF _Toc53461387 \h </w:instrText>
            </w:r>
            <w:r w:rsidR="00646879">
              <w:rPr>
                <w:noProof/>
                <w:webHidden/>
              </w:rPr>
            </w:r>
            <w:r w:rsidR="00646879">
              <w:rPr>
                <w:noProof/>
                <w:webHidden/>
              </w:rPr>
              <w:fldChar w:fldCharType="separate"/>
            </w:r>
            <w:r w:rsidR="00646879">
              <w:rPr>
                <w:noProof/>
                <w:webHidden/>
              </w:rPr>
              <w:t>7</w:t>
            </w:r>
            <w:r w:rsidR="00646879">
              <w:rPr>
                <w:noProof/>
                <w:webHidden/>
              </w:rPr>
              <w:fldChar w:fldCharType="end"/>
            </w:r>
          </w:hyperlink>
        </w:p>
        <w:p w14:paraId="488EA86F" w14:textId="1B5B312F" w:rsidR="00646879" w:rsidRDefault="008A71EA">
          <w:pPr>
            <w:pStyle w:val="TOC2"/>
            <w:tabs>
              <w:tab w:val="left" w:pos="880"/>
              <w:tab w:val="right" w:leader="dot" w:pos="9016"/>
            </w:tabs>
            <w:rPr>
              <w:rFonts w:asciiTheme="minorHAnsi" w:eastAsiaTheme="minorEastAsia" w:hAnsiTheme="minorHAnsi" w:cstheme="minorBidi"/>
              <w:noProof/>
            </w:rPr>
          </w:pPr>
          <w:hyperlink w:anchor="_Toc53461388" w:history="1">
            <w:r w:rsidR="00646879" w:rsidRPr="00CD4BC9">
              <w:rPr>
                <w:rStyle w:val="Hyperlink"/>
                <w:noProof/>
              </w:rPr>
              <w:t>12.</w:t>
            </w:r>
            <w:r w:rsidR="00646879">
              <w:rPr>
                <w:rFonts w:asciiTheme="minorHAnsi" w:eastAsiaTheme="minorEastAsia" w:hAnsiTheme="minorHAnsi" w:cstheme="minorBidi"/>
                <w:noProof/>
              </w:rPr>
              <w:tab/>
            </w:r>
            <w:r w:rsidR="00646879" w:rsidRPr="00CD4BC9">
              <w:rPr>
                <w:rStyle w:val="Hyperlink"/>
                <w:noProof/>
              </w:rPr>
              <w:t>Project management</w:t>
            </w:r>
            <w:r w:rsidR="00646879">
              <w:rPr>
                <w:noProof/>
                <w:webHidden/>
              </w:rPr>
              <w:tab/>
            </w:r>
            <w:r w:rsidR="00646879">
              <w:rPr>
                <w:noProof/>
                <w:webHidden/>
              </w:rPr>
              <w:fldChar w:fldCharType="begin"/>
            </w:r>
            <w:r w:rsidR="00646879">
              <w:rPr>
                <w:noProof/>
                <w:webHidden/>
              </w:rPr>
              <w:instrText xml:space="preserve"> PAGEREF _Toc53461388 \h </w:instrText>
            </w:r>
            <w:r w:rsidR="00646879">
              <w:rPr>
                <w:noProof/>
                <w:webHidden/>
              </w:rPr>
            </w:r>
            <w:r w:rsidR="00646879">
              <w:rPr>
                <w:noProof/>
                <w:webHidden/>
              </w:rPr>
              <w:fldChar w:fldCharType="separate"/>
            </w:r>
            <w:r w:rsidR="00646879">
              <w:rPr>
                <w:noProof/>
                <w:webHidden/>
              </w:rPr>
              <w:t>8</w:t>
            </w:r>
            <w:r w:rsidR="00646879">
              <w:rPr>
                <w:noProof/>
                <w:webHidden/>
              </w:rPr>
              <w:fldChar w:fldCharType="end"/>
            </w:r>
          </w:hyperlink>
        </w:p>
        <w:p w14:paraId="23E07DB9" w14:textId="0F477EA9" w:rsidR="00646879" w:rsidRDefault="008A71EA">
          <w:pPr>
            <w:pStyle w:val="TOC2"/>
            <w:tabs>
              <w:tab w:val="left" w:pos="880"/>
              <w:tab w:val="right" w:leader="dot" w:pos="9016"/>
            </w:tabs>
            <w:rPr>
              <w:rFonts w:asciiTheme="minorHAnsi" w:eastAsiaTheme="minorEastAsia" w:hAnsiTheme="minorHAnsi" w:cstheme="minorBidi"/>
              <w:noProof/>
            </w:rPr>
          </w:pPr>
          <w:hyperlink w:anchor="_Toc53461389" w:history="1">
            <w:r w:rsidR="00646879" w:rsidRPr="00CD4BC9">
              <w:rPr>
                <w:rStyle w:val="Hyperlink"/>
                <w:noProof/>
              </w:rPr>
              <w:t>13.</w:t>
            </w:r>
            <w:r w:rsidR="00646879">
              <w:rPr>
                <w:rFonts w:asciiTheme="minorHAnsi" w:eastAsiaTheme="minorEastAsia" w:hAnsiTheme="minorHAnsi" w:cstheme="minorBidi"/>
                <w:noProof/>
              </w:rPr>
              <w:tab/>
            </w:r>
            <w:r w:rsidR="00646879" w:rsidRPr="00CD4BC9">
              <w:rPr>
                <w:rStyle w:val="Hyperlink"/>
                <w:noProof/>
              </w:rPr>
              <w:t>Instructions for tender submission</w:t>
            </w:r>
            <w:r w:rsidR="00646879">
              <w:rPr>
                <w:noProof/>
                <w:webHidden/>
              </w:rPr>
              <w:tab/>
            </w:r>
            <w:r w:rsidR="00646879">
              <w:rPr>
                <w:noProof/>
                <w:webHidden/>
              </w:rPr>
              <w:fldChar w:fldCharType="begin"/>
            </w:r>
            <w:r w:rsidR="00646879">
              <w:rPr>
                <w:noProof/>
                <w:webHidden/>
              </w:rPr>
              <w:instrText xml:space="preserve"> PAGEREF _Toc53461389 \h </w:instrText>
            </w:r>
            <w:r w:rsidR="00646879">
              <w:rPr>
                <w:noProof/>
                <w:webHidden/>
              </w:rPr>
            </w:r>
            <w:r w:rsidR="00646879">
              <w:rPr>
                <w:noProof/>
                <w:webHidden/>
              </w:rPr>
              <w:fldChar w:fldCharType="separate"/>
            </w:r>
            <w:r w:rsidR="00646879">
              <w:rPr>
                <w:noProof/>
                <w:webHidden/>
              </w:rPr>
              <w:t>8</w:t>
            </w:r>
            <w:r w:rsidR="00646879">
              <w:rPr>
                <w:noProof/>
                <w:webHidden/>
              </w:rPr>
              <w:fldChar w:fldCharType="end"/>
            </w:r>
          </w:hyperlink>
        </w:p>
        <w:p w14:paraId="7643DC0C" w14:textId="4A4D8682" w:rsidR="00646879" w:rsidRDefault="008A71EA">
          <w:pPr>
            <w:pStyle w:val="TOC2"/>
            <w:tabs>
              <w:tab w:val="left" w:pos="880"/>
              <w:tab w:val="right" w:leader="dot" w:pos="9016"/>
            </w:tabs>
            <w:rPr>
              <w:rFonts w:asciiTheme="minorHAnsi" w:eastAsiaTheme="minorEastAsia" w:hAnsiTheme="minorHAnsi" w:cstheme="minorBidi"/>
              <w:noProof/>
            </w:rPr>
          </w:pPr>
          <w:hyperlink w:anchor="_Toc53461390" w:history="1">
            <w:r w:rsidR="00646879" w:rsidRPr="00CD4BC9">
              <w:rPr>
                <w:rStyle w:val="Hyperlink"/>
                <w:noProof/>
              </w:rPr>
              <w:t>14.</w:t>
            </w:r>
            <w:r w:rsidR="00646879">
              <w:rPr>
                <w:rFonts w:asciiTheme="minorHAnsi" w:eastAsiaTheme="minorEastAsia" w:hAnsiTheme="minorHAnsi" w:cstheme="minorBidi"/>
                <w:noProof/>
              </w:rPr>
              <w:tab/>
            </w:r>
            <w:r w:rsidR="00646879" w:rsidRPr="00CD4BC9">
              <w:rPr>
                <w:rStyle w:val="Hyperlink"/>
                <w:noProof/>
              </w:rPr>
              <w:t>Evaluation Criteria</w:t>
            </w:r>
            <w:r w:rsidR="00646879">
              <w:rPr>
                <w:noProof/>
                <w:webHidden/>
              </w:rPr>
              <w:tab/>
            </w:r>
            <w:r w:rsidR="00646879">
              <w:rPr>
                <w:noProof/>
                <w:webHidden/>
              </w:rPr>
              <w:fldChar w:fldCharType="begin"/>
            </w:r>
            <w:r w:rsidR="00646879">
              <w:rPr>
                <w:noProof/>
                <w:webHidden/>
              </w:rPr>
              <w:instrText xml:space="preserve"> PAGEREF _Toc53461390 \h </w:instrText>
            </w:r>
            <w:r w:rsidR="00646879">
              <w:rPr>
                <w:noProof/>
                <w:webHidden/>
              </w:rPr>
            </w:r>
            <w:r w:rsidR="00646879">
              <w:rPr>
                <w:noProof/>
                <w:webHidden/>
              </w:rPr>
              <w:fldChar w:fldCharType="separate"/>
            </w:r>
            <w:r w:rsidR="00646879">
              <w:rPr>
                <w:noProof/>
                <w:webHidden/>
              </w:rPr>
              <w:t>10</w:t>
            </w:r>
            <w:r w:rsidR="00646879">
              <w:rPr>
                <w:noProof/>
                <w:webHidden/>
              </w:rPr>
              <w:fldChar w:fldCharType="end"/>
            </w:r>
          </w:hyperlink>
        </w:p>
        <w:p w14:paraId="245DC141" w14:textId="3D213BA7" w:rsidR="00646879" w:rsidRDefault="008A71EA">
          <w:pPr>
            <w:pStyle w:val="TOC2"/>
            <w:tabs>
              <w:tab w:val="left" w:pos="880"/>
              <w:tab w:val="right" w:leader="dot" w:pos="9016"/>
            </w:tabs>
            <w:rPr>
              <w:rFonts w:asciiTheme="minorHAnsi" w:eastAsiaTheme="minorEastAsia" w:hAnsiTheme="minorHAnsi" w:cstheme="minorBidi"/>
              <w:noProof/>
            </w:rPr>
          </w:pPr>
          <w:hyperlink w:anchor="_Toc53461391" w:history="1">
            <w:r w:rsidR="00646879" w:rsidRPr="00CD4BC9">
              <w:rPr>
                <w:rStyle w:val="Hyperlink"/>
                <w:noProof/>
              </w:rPr>
              <w:t>15.</w:t>
            </w:r>
            <w:r w:rsidR="00646879">
              <w:rPr>
                <w:rFonts w:asciiTheme="minorHAnsi" w:eastAsiaTheme="minorEastAsia" w:hAnsiTheme="minorHAnsi" w:cstheme="minorBidi"/>
                <w:noProof/>
              </w:rPr>
              <w:tab/>
            </w:r>
            <w:r w:rsidR="00646879" w:rsidRPr="00CD4BC9">
              <w:rPr>
                <w:rStyle w:val="Hyperlink"/>
                <w:noProof/>
              </w:rPr>
              <w:t>Payment</w:t>
            </w:r>
            <w:r w:rsidR="00646879">
              <w:rPr>
                <w:noProof/>
                <w:webHidden/>
              </w:rPr>
              <w:tab/>
            </w:r>
            <w:r w:rsidR="00646879">
              <w:rPr>
                <w:noProof/>
                <w:webHidden/>
              </w:rPr>
              <w:fldChar w:fldCharType="begin"/>
            </w:r>
            <w:r w:rsidR="00646879">
              <w:rPr>
                <w:noProof/>
                <w:webHidden/>
              </w:rPr>
              <w:instrText xml:space="preserve"> PAGEREF _Toc53461391 \h </w:instrText>
            </w:r>
            <w:r w:rsidR="00646879">
              <w:rPr>
                <w:noProof/>
                <w:webHidden/>
              </w:rPr>
            </w:r>
            <w:r w:rsidR="00646879">
              <w:rPr>
                <w:noProof/>
                <w:webHidden/>
              </w:rPr>
              <w:fldChar w:fldCharType="separate"/>
            </w:r>
            <w:r w:rsidR="00646879">
              <w:rPr>
                <w:noProof/>
                <w:webHidden/>
              </w:rPr>
              <w:t>11</w:t>
            </w:r>
            <w:r w:rsidR="00646879">
              <w:rPr>
                <w:noProof/>
                <w:webHidden/>
              </w:rPr>
              <w:fldChar w:fldCharType="end"/>
            </w:r>
          </w:hyperlink>
        </w:p>
        <w:p w14:paraId="3BCBAF0F" w14:textId="55A0DEBA" w:rsidR="00646879" w:rsidRDefault="008A71EA">
          <w:pPr>
            <w:pStyle w:val="TOC2"/>
            <w:tabs>
              <w:tab w:val="left" w:pos="880"/>
              <w:tab w:val="right" w:leader="dot" w:pos="9016"/>
            </w:tabs>
            <w:rPr>
              <w:rFonts w:asciiTheme="minorHAnsi" w:eastAsiaTheme="minorEastAsia" w:hAnsiTheme="minorHAnsi" w:cstheme="minorBidi"/>
              <w:noProof/>
            </w:rPr>
          </w:pPr>
          <w:hyperlink w:anchor="_Toc53461392" w:history="1">
            <w:r w:rsidR="00646879" w:rsidRPr="00CD4BC9">
              <w:rPr>
                <w:rStyle w:val="Hyperlink"/>
                <w:noProof/>
              </w:rPr>
              <w:t>16.</w:t>
            </w:r>
            <w:r w:rsidR="00646879">
              <w:rPr>
                <w:rFonts w:asciiTheme="minorHAnsi" w:eastAsiaTheme="minorEastAsia" w:hAnsiTheme="minorHAnsi" w:cstheme="minorBidi"/>
                <w:noProof/>
              </w:rPr>
              <w:tab/>
            </w:r>
            <w:r w:rsidR="00646879" w:rsidRPr="00CD4BC9">
              <w:rPr>
                <w:rStyle w:val="Hyperlink"/>
                <w:noProof/>
              </w:rPr>
              <w:t>Additional Contractor requirements</w:t>
            </w:r>
            <w:r w:rsidR="00646879">
              <w:rPr>
                <w:noProof/>
                <w:webHidden/>
              </w:rPr>
              <w:tab/>
            </w:r>
            <w:r w:rsidR="00646879">
              <w:rPr>
                <w:noProof/>
                <w:webHidden/>
              </w:rPr>
              <w:fldChar w:fldCharType="begin"/>
            </w:r>
            <w:r w:rsidR="00646879">
              <w:rPr>
                <w:noProof/>
                <w:webHidden/>
              </w:rPr>
              <w:instrText xml:space="preserve"> PAGEREF _Toc53461392 \h </w:instrText>
            </w:r>
            <w:r w:rsidR="00646879">
              <w:rPr>
                <w:noProof/>
                <w:webHidden/>
              </w:rPr>
            </w:r>
            <w:r w:rsidR="00646879">
              <w:rPr>
                <w:noProof/>
                <w:webHidden/>
              </w:rPr>
              <w:fldChar w:fldCharType="separate"/>
            </w:r>
            <w:r w:rsidR="00646879">
              <w:rPr>
                <w:noProof/>
                <w:webHidden/>
              </w:rPr>
              <w:t>11</w:t>
            </w:r>
            <w:r w:rsidR="00646879">
              <w:rPr>
                <w:noProof/>
                <w:webHidden/>
              </w:rPr>
              <w:fldChar w:fldCharType="end"/>
            </w:r>
          </w:hyperlink>
        </w:p>
        <w:p w14:paraId="1007A121" w14:textId="5BE8460C" w:rsidR="00646879" w:rsidRDefault="008A71EA">
          <w:pPr>
            <w:pStyle w:val="TOC2"/>
            <w:tabs>
              <w:tab w:val="left" w:pos="880"/>
              <w:tab w:val="right" w:leader="dot" w:pos="9016"/>
            </w:tabs>
            <w:rPr>
              <w:rFonts w:asciiTheme="minorHAnsi" w:eastAsiaTheme="minorEastAsia" w:hAnsiTheme="minorHAnsi" w:cstheme="minorBidi"/>
              <w:noProof/>
            </w:rPr>
          </w:pPr>
          <w:hyperlink w:anchor="_Toc53461393" w:history="1">
            <w:r w:rsidR="00646879" w:rsidRPr="00CD4BC9">
              <w:rPr>
                <w:rStyle w:val="Hyperlink"/>
                <w:noProof/>
              </w:rPr>
              <w:t>17.</w:t>
            </w:r>
            <w:r w:rsidR="00646879">
              <w:rPr>
                <w:rFonts w:asciiTheme="minorHAnsi" w:eastAsiaTheme="minorEastAsia" w:hAnsiTheme="minorHAnsi" w:cstheme="minorBidi"/>
                <w:noProof/>
              </w:rPr>
              <w:tab/>
            </w:r>
            <w:r w:rsidR="00646879" w:rsidRPr="00CD4BC9">
              <w:rPr>
                <w:rStyle w:val="Hyperlink"/>
                <w:noProof/>
              </w:rPr>
              <w:t>References</w:t>
            </w:r>
            <w:r w:rsidR="00646879">
              <w:rPr>
                <w:noProof/>
                <w:webHidden/>
              </w:rPr>
              <w:tab/>
            </w:r>
            <w:r w:rsidR="00646879">
              <w:rPr>
                <w:noProof/>
                <w:webHidden/>
              </w:rPr>
              <w:fldChar w:fldCharType="begin"/>
            </w:r>
            <w:r w:rsidR="00646879">
              <w:rPr>
                <w:noProof/>
                <w:webHidden/>
              </w:rPr>
              <w:instrText xml:space="preserve"> PAGEREF _Toc53461393 \h </w:instrText>
            </w:r>
            <w:r w:rsidR="00646879">
              <w:rPr>
                <w:noProof/>
                <w:webHidden/>
              </w:rPr>
            </w:r>
            <w:r w:rsidR="00646879">
              <w:rPr>
                <w:noProof/>
                <w:webHidden/>
              </w:rPr>
              <w:fldChar w:fldCharType="separate"/>
            </w:r>
            <w:r w:rsidR="00646879">
              <w:rPr>
                <w:noProof/>
                <w:webHidden/>
              </w:rPr>
              <w:t>11</w:t>
            </w:r>
            <w:r w:rsidR="00646879">
              <w:rPr>
                <w:noProof/>
                <w:webHidden/>
              </w:rPr>
              <w:fldChar w:fldCharType="end"/>
            </w:r>
          </w:hyperlink>
        </w:p>
        <w:p w14:paraId="4E33B5D8" w14:textId="0FBD17D4"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53461377"/>
      <w:r w:rsidRPr="009C7BDC">
        <w:lastRenderedPageBreak/>
        <w:t>Joint Nature Conservation Committee</w:t>
      </w:r>
      <w:bookmarkEnd w:id="9"/>
    </w:p>
    <w:bookmarkEnd w:id="4"/>
    <w:bookmarkEnd w:id="5"/>
    <w:bookmarkEnd w:id="6"/>
    <w:bookmarkEnd w:id="7"/>
    <w:bookmarkEnd w:id="8"/>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0" w:history="1">
        <w:r w:rsidR="00166677" w:rsidRPr="002E67DF">
          <w:rPr>
            <w:rStyle w:val="Hyperlink"/>
          </w:rPr>
          <w:t>https://jncc.gov.uk/about-jncc/</w:t>
        </w:r>
      </w:hyperlink>
      <w:r w:rsidR="00166677">
        <w:tab/>
      </w:r>
    </w:p>
    <w:p w14:paraId="1A132AD8" w14:textId="00EA85FE"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53461378"/>
      <w:r w:rsidR="004A500C">
        <w:t>Project Aims</w:t>
      </w:r>
      <w:bookmarkEnd w:id="10"/>
      <w:bookmarkEnd w:id="11"/>
      <w:bookmarkEnd w:id="12"/>
    </w:p>
    <w:p w14:paraId="00B419FD" w14:textId="7E5ED7C9" w:rsidR="001F73F6" w:rsidRDefault="00FA01A3" w:rsidP="00FA01A3">
      <w:r w:rsidRPr="00FA01A3">
        <w:t xml:space="preserve">The aim of the contract </w:t>
      </w:r>
      <w:r>
        <w:t>is</w:t>
      </w:r>
      <w:r w:rsidRPr="00FA01A3">
        <w:t xml:space="preserve"> to provide the options and co</w:t>
      </w:r>
      <w:r w:rsidR="008C51EA">
        <w:t>mparative costing model</w:t>
      </w:r>
      <w:r w:rsidRPr="00FA01A3">
        <w:t xml:space="preserve"> of differing </w:t>
      </w:r>
      <w:r w:rsidR="008C51EA">
        <w:t xml:space="preserve">existing </w:t>
      </w:r>
      <w:r>
        <w:t xml:space="preserve">options </w:t>
      </w:r>
      <w:r w:rsidR="001F73F6">
        <w:t xml:space="preserve">for </w:t>
      </w:r>
      <w:r>
        <w:t>provid</w:t>
      </w:r>
      <w:r w:rsidR="001F73F6">
        <w:t>ing</w:t>
      </w:r>
      <w:r>
        <w:t xml:space="preserve"> a</w:t>
      </w:r>
      <w:r w:rsidRPr="00FA01A3">
        <w:t xml:space="preserve"> </w:t>
      </w:r>
      <w:r>
        <w:t xml:space="preserve">shared Marine/Benthic data management </w:t>
      </w:r>
      <w:r w:rsidR="001F73F6">
        <w:t>solution</w:t>
      </w:r>
      <w:r>
        <w:t xml:space="preserve"> to replace the current </w:t>
      </w:r>
      <w:r w:rsidRPr="00FA01A3">
        <w:t>“Marine Recorder”</w:t>
      </w:r>
      <w:r w:rsidR="001F73F6">
        <w:t xml:space="preserve"> system used by key UK governmental and non-governmental organisations</w:t>
      </w:r>
      <w:r>
        <w:t xml:space="preserve">. </w:t>
      </w:r>
    </w:p>
    <w:p w14:paraId="40230B3C" w14:textId="37F4351C" w:rsidR="00FA01A3" w:rsidRPr="00FA01A3" w:rsidRDefault="00FA01A3" w:rsidP="00FA01A3">
      <w:r>
        <w:t>The</w:t>
      </w:r>
      <w:r w:rsidR="001F73F6">
        <w:t xml:space="preserve"> resulting</w:t>
      </w:r>
      <w:r>
        <w:t xml:space="preserve"> </w:t>
      </w:r>
      <w:r w:rsidR="001F73F6">
        <w:t xml:space="preserve">options, </w:t>
      </w:r>
      <w:r>
        <w:t>meeting</w:t>
      </w:r>
      <w:r w:rsidRPr="00FA01A3">
        <w:t xml:space="preserve"> the requirements </w:t>
      </w:r>
      <w:r w:rsidR="001F73F6">
        <w:t xml:space="preserve">as </w:t>
      </w:r>
      <w:r w:rsidRPr="00FA01A3">
        <w:t xml:space="preserve">specified by the </w:t>
      </w:r>
      <w:r w:rsidR="001F73F6">
        <w:t xml:space="preserve">Marine Recorder </w:t>
      </w:r>
      <w:r w:rsidRPr="00FA01A3">
        <w:t>steering group</w:t>
      </w:r>
      <w:r w:rsidR="001F73F6">
        <w:t xml:space="preserve"> would then be</w:t>
      </w:r>
      <w:r w:rsidR="001F73F6" w:rsidRPr="001F73F6">
        <w:rPr>
          <w:lang w:eastAsia="en-US"/>
        </w:rPr>
        <w:t xml:space="preserve"> </w:t>
      </w:r>
      <w:r w:rsidR="001F73F6">
        <w:rPr>
          <w:lang w:eastAsia="en-US"/>
        </w:rPr>
        <w:t>subsequently considered by the steering group and costings used to seek funding opportunities.</w:t>
      </w:r>
      <w:r w:rsidRPr="00FA01A3">
        <w:t xml:space="preserve"> </w:t>
      </w:r>
    </w:p>
    <w:p w14:paraId="6C5F5A76" w14:textId="30B8A19E" w:rsidR="004A500C" w:rsidRDefault="004A500C" w:rsidP="004A500C">
      <w:pPr>
        <w:pStyle w:val="Heading2"/>
      </w:pPr>
      <w:bookmarkStart w:id="13" w:name="_Toc368410318"/>
      <w:bookmarkStart w:id="14" w:name="_Toc53461379"/>
      <w:r>
        <w:t>Project</w:t>
      </w:r>
      <w:bookmarkEnd w:id="13"/>
      <w:r>
        <w:t xml:space="preserve"> Background</w:t>
      </w:r>
      <w:bookmarkStart w:id="15" w:name="_Toc368410319"/>
      <w:bookmarkEnd w:id="14"/>
    </w:p>
    <w:p w14:paraId="7C49E9B9" w14:textId="7B252B4C" w:rsidR="00241706" w:rsidRDefault="008A71EA" w:rsidP="00241706">
      <w:hyperlink r:id="rId11" w:history="1">
        <w:r w:rsidR="00241706" w:rsidRPr="00EE43C5">
          <w:rPr>
            <w:rStyle w:val="Hyperlink"/>
          </w:rPr>
          <w:t>Marine Recorder</w:t>
        </w:r>
      </w:hyperlink>
      <w:r w:rsidR="00241706">
        <w:rPr>
          <w:rStyle w:val="FootnoteReference"/>
        </w:rPr>
        <w:footnoteReference w:id="1"/>
      </w:r>
      <w:r w:rsidR="00241706">
        <w:t xml:space="preserve"> (MR) is an existing MS Access-based data manage</w:t>
      </w:r>
      <w:r w:rsidR="00241706" w:rsidRPr="00F93998">
        <w:t xml:space="preserve">ment application for storing, managing, collating and disseminating standardised </w:t>
      </w:r>
      <w:r w:rsidR="00B87F6C" w:rsidRPr="00F93998">
        <w:t xml:space="preserve">and aggregated </w:t>
      </w:r>
      <w:r w:rsidR="00241706" w:rsidRPr="00F93998">
        <w:t xml:space="preserve">data on </w:t>
      </w:r>
      <w:r w:rsidR="00241706" w:rsidRPr="00FD22F2">
        <w:t>marine benthic biodiversity</w:t>
      </w:r>
      <w:r w:rsidR="00241706" w:rsidRPr="00F93998">
        <w:t xml:space="preserve">. It was developed in the early 2000s to store data from UK Statutory Nature Conservation Body (SNCB) and Non-Governmental Organisation (NGO) marine surveys, with coordination led by JNCC. </w:t>
      </w:r>
      <w:r w:rsidR="00B87F6C" w:rsidRPr="00F93998">
        <w:t xml:space="preserve">Holding a variety of survey data in addition to biological records, such as substrate type, biotope, survey metadata, sampling methods, and stored against events (e.g. surveys, samples, replicates) this allows users to undertake analyses linking a variety of data types. </w:t>
      </w:r>
      <w:r w:rsidR="00664271" w:rsidRPr="00F93998">
        <w:t xml:space="preserve">It is currently used by a community of 10 “custodian” organisations,  responsible for the collation and management of their own, and acquired third party data. </w:t>
      </w:r>
      <w:r w:rsidR="00241706" w:rsidRPr="00FD22F2">
        <w:t>The general use of the system is as tool for managing final data packages rather than as a lab information management system, whose aim is towards ensuring the quality assurance of “live” or “working” data.</w:t>
      </w:r>
    </w:p>
    <w:p w14:paraId="3A986827" w14:textId="77777777" w:rsidR="00241706" w:rsidRDefault="00241706" w:rsidP="00241706"/>
    <w:p w14:paraId="5AB2A434" w14:textId="758B6E00" w:rsidR="00664271" w:rsidRDefault="00241706" w:rsidP="00241706">
      <w:r>
        <w:t xml:space="preserve">The system is desktop-based and federated, with each custodian organisation holding one (or more) </w:t>
      </w:r>
      <w:r w:rsidRPr="00F93998">
        <w:t>local ‘</w:t>
      </w:r>
      <w:r w:rsidRPr="00FD22F2">
        <w:t>master’</w:t>
      </w:r>
      <w:r w:rsidRPr="00F93998">
        <w:t xml:space="preserve"> databases for the management of their own data, post-analysis, whilst updates to internal vocabularies (e.g. Taxa) are managed and standardised by periodic updates. The application has the ability to produce a snapshot from the underlying data model, structured to easy querying and analysis rather than optimise storage, and snapshots from the underlying data of the custodian organisations are collated by JNCC to create a UK-wide view on marine biodiversity. This consolidated dataset is then held at JNCC and, dependant on the licensing and access restrictions of individual datasets held within the databases, shared</w:t>
      </w:r>
      <w:r>
        <w:t xml:space="preserve"> back to both the SNCBs and released to the wider </w:t>
      </w:r>
      <w:r w:rsidR="00F93998">
        <w:t>public. This</w:t>
      </w:r>
      <w:r w:rsidR="00664271">
        <w:t xml:space="preserve"> dual aspect of providing each custodian organisation full self-management of their own isolated data in a “management” functionality, and yet allow data, should their permissions allow, to be easily collated from across all custodians, is the fundamental role of Marine Recorder.</w:t>
      </w:r>
    </w:p>
    <w:p w14:paraId="5C7B3FE6" w14:textId="0107F5C2" w:rsidR="00241706" w:rsidRDefault="00241706" w:rsidP="00241706">
      <w:r>
        <w:t>The current Marine Recorder product is, however</w:t>
      </w:r>
      <w:r w:rsidR="00ED743D">
        <w:t>,</w:t>
      </w:r>
      <w:r>
        <w:t xml:space="preserve"> showing its age in its technical limitations, making support and maintenance unsustainable in the long term. Stakeholders have requested a Marine Recorder replacement system due to a number of factors, including the technical limitations of the current system, structurally and in terms of handling large volumes of data, issues in gaining approval for installation on corporate networks, and the inability of the current system to capture data types collected during modern surveys, leading to the current system being deemed no longer fit for purpose.</w:t>
      </w:r>
      <w:r w:rsidR="00ED743D">
        <w:t xml:space="preserve"> Aside from legacy technical issues, the steering group have identified several key inadequacies of the current system in comparison with modern software, including the system’s lack of true geographic data integration, and </w:t>
      </w:r>
      <w:r w:rsidR="00ED198A">
        <w:t xml:space="preserve">its desktop-based architecture convoluting the data-sharing </w:t>
      </w:r>
      <w:r w:rsidR="008C51EA">
        <w:t xml:space="preserve">and collation </w:t>
      </w:r>
      <w:r w:rsidR="00ED198A">
        <w:t>process between custodians.</w:t>
      </w:r>
    </w:p>
    <w:p w14:paraId="20AD496C" w14:textId="4046DE98" w:rsidR="00241706" w:rsidRDefault="00241706" w:rsidP="00241706">
      <w:r w:rsidRPr="00545CA1">
        <w:t>The</w:t>
      </w:r>
      <w:r>
        <w:t xml:space="preserve"> ambition of the stakeholders is </w:t>
      </w:r>
      <w:r w:rsidRPr="00545CA1">
        <w:t xml:space="preserve">to develop a new online </w:t>
      </w:r>
      <w:r>
        <w:t xml:space="preserve">and shared </w:t>
      </w:r>
      <w:r w:rsidRPr="00545CA1">
        <w:t xml:space="preserve">data </w:t>
      </w:r>
      <w:r>
        <w:t xml:space="preserve">system, fit for the </w:t>
      </w:r>
      <w:r w:rsidR="00664271">
        <w:t xml:space="preserve">standardised </w:t>
      </w:r>
      <w:r>
        <w:t xml:space="preserve">storage of both </w:t>
      </w:r>
      <w:r w:rsidR="00664271">
        <w:t xml:space="preserve">migrated </w:t>
      </w:r>
      <w:r>
        <w:t>existing Marine Recorder</w:t>
      </w:r>
      <w:r w:rsidR="00664271">
        <w:t xml:space="preserve"> data</w:t>
      </w:r>
      <w:r>
        <w:t xml:space="preserve"> and </w:t>
      </w:r>
      <w:r w:rsidR="00664271">
        <w:t xml:space="preserve">future </w:t>
      </w:r>
      <w:r>
        <w:t>modern survey data</w:t>
      </w:r>
      <w:r w:rsidR="00F00F15">
        <w:t>. The system should be scalable, allowing for continued large-scale data collection</w:t>
      </w:r>
      <w:r w:rsidR="00664271">
        <w:t xml:space="preserve"> by existing custodians, and for the addition of new custodians</w:t>
      </w:r>
      <w:r w:rsidR="00F00F15">
        <w:t xml:space="preserve">, should </w:t>
      </w:r>
      <w:r>
        <w:t xml:space="preserve">maintain modern standards and </w:t>
      </w:r>
      <w:r w:rsidR="00F00F15">
        <w:t>should</w:t>
      </w:r>
      <w:r w:rsidRPr="00545CA1">
        <w:t xml:space="preserve"> be linked to existing data portals, </w:t>
      </w:r>
      <w:r w:rsidR="00F00F15">
        <w:t>s</w:t>
      </w:r>
      <w:r>
        <w:t>uch as the</w:t>
      </w:r>
      <w:r w:rsidRPr="00545CA1">
        <w:t xml:space="preserve"> </w:t>
      </w:r>
      <w:hyperlink r:id="rId12" w:history="1">
        <w:r w:rsidRPr="00284C6F">
          <w:rPr>
            <w:rStyle w:val="Hyperlink"/>
          </w:rPr>
          <w:t>Marine Environmental Data and Information Network</w:t>
        </w:r>
      </w:hyperlink>
      <w:r>
        <w:t xml:space="preserve"> (MEDIN) data archives</w:t>
      </w:r>
      <w:r w:rsidRPr="00545CA1">
        <w:t>.</w:t>
      </w:r>
    </w:p>
    <w:p w14:paraId="79D64196" w14:textId="2501A43B" w:rsidR="00F5494F" w:rsidRDefault="00F5494F" w:rsidP="00241706">
      <w:r>
        <w:t xml:space="preserve">As the current system already contains a large collation of data which remains valuable, </w:t>
      </w:r>
      <w:r w:rsidR="00347749">
        <w:t xml:space="preserve">it is expected that there will be an aspect of data migration to the new system, moving all (relevant) data from the </w:t>
      </w:r>
      <w:r w:rsidR="00C25D51">
        <w:t>custodians’ current database</w:t>
      </w:r>
      <w:r w:rsidR="00347749">
        <w:t xml:space="preserve"> holdings</w:t>
      </w:r>
      <w:r w:rsidR="00C25D51">
        <w:t xml:space="preserve"> into the new system, including transformation and validation against on the target system</w:t>
      </w:r>
      <w:r w:rsidR="001842BD">
        <w:t xml:space="preserve"> schema</w:t>
      </w:r>
      <w:r w:rsidR="00C25D51">
        <w:t>.</w:t>
      </w:r>
      <w:r w:rsidR="00A8699C">
        <w:t xml:space="preserve"> The total data across all custodians on the current system comprises roughly </w:t>
      </w:r>
      <w:r w:rsidR="00A8699C" w:rsidRPr="00A8699C">
        <w:t>3,</w:t>
      </w:r>
      <w:r w:rsidR="00A8699C">
        <w:t>900</w:t>
      </w:r>
      <w:r w:rsidR="00A8699C" w:rsidRPr="00A8699C">
        <w:t xml:space="preserve"> surveys, 240,</w:t>
      </w:r>
      <w:r w:rsidR="00A8699C">
        <w:t>000</w:t>
      </w:r>
      <w:r w:rsidR="00A8699C" w:rsidRPr="00A8699C">
        <w:t xml:space="preserve"> biotope records and 3,</w:t>
      </w:r>
      <w:r w:rsidR="00A8699C">
        <w:t>600</w:t>
      </w:r>
      <w:r w:rsidR="00A8699C" w:rsidRPr="00A8699C">
        <w:t>,</w:t>
      </w:r>
      <w:r w:rsidR="00A8699C">
        <w:t>000</w:t>
      </w:r>
      <w:r w:rsidR="00A8699C" w:rsidRPr="00A8699C">
        <w:t xml:space="preserve"> species records</w:t>
      </w:r>
      <w:r w:rsidR="00A8699C">
        <w:t>, along with measurement data and metadata for associated samples (~300,000 samples).</w:t>
      </w:r>
    </w:p>
    <w:p w14:paraId="4C1FC30C" w14:textId="71E888B0" w:rsidR="00241706" w:rsidRDefault="00241706" w:rsidP="00241706">
      <w:r>
        <w:t xml:space="preserve">With the aims of arriving at a new fit-for-purpose system, JNCC has worked closely with the stakeholder organisations </w:t>
      </w:r>
      <w:r w:rsidR="007E3057">
        <w:t xml:space="preserve">in a steering group </w:t>
      </w:r>
      <w:r>
        <w:t>to produce a vision and set of objectives for the new system, and a suite of user-stories* for a new system to fulfil. A user-centric conceptual data model has been drafted, representing the data structure and constraints with which the user should interact, and a provisional site/system map and wireframes of a user interface. The outputs comprise the scope of the potential new system.</w:t>
      </w:r>
    </w:p>
    <w:p w14:paraId="521CD1C0" w14:textId="43435309" w:rsidR="00241706" w:rsidRDefault="002D3762" w:rsidP="00241706">
      <w:r w:rsidRPr="00E57DE7">
        <w:t xml:space="preserve">With the scope of the potential new system now defined, JNCC and the </w:t>
      </w:r>
      <w:r w:rsidR="007E3057" w:rsidRPr="00E57DE7">
        <w:t>steering group</w:t>
      </w:r>
      <w:r w:rsidRPr="00E57DE7">
        <w:t xml:space="preserve"> is seeking both options for development </w:t>
      </w:r>
      <w:r w:rsidR="00650C2A" w:rsidRPr="00E57DE7">
        <w:t>and funding</w:t>
      </w:r>
      <w:r w:rsidR="007E3057" w:rsidRPr="00E57DE7">
        <w:t xml:space="preserve"> to maintain momentum and arrive at a working system. </w:t>
      </w:r>
      <w:r w:rsidR="00F5494F">
        <w:t xml:space="preserve">Before researching costs for a bespoke build, </w:t>
      </w:r>
      <w:r w:rsidR="00B87F6C">
        <w:t xml:space="preserve">it is important to </w:t>
      </w:r>
      <w:r w:rsidR="00F5494F">
        <w:t xml:space="preserve">undertake a full review to </w:t>
      </w:r>
      <w:r w:rsidR="00B87F6C">
        <w:t xml:space="preserve">identify any solutions that </w:t>
      </w:r>
      <w:r w:rsidR="00E57DE7">
        <w:t xml:space="preserve">currently </w:t>
      </w:r>
      <w:r w:rsidR="00B87F6C">
        <w:t xml:space="preserve">exist which are </w:t>
      </w:r>
      <w:r w:rsidR="00E57DE7">
        <w:t xml:space="preserve">either fully </w:t>
      </w:r>
      <w:r w:rsidR="00B87F6C">
        <w:t>fit</w:t>
      </w:r>
      <w:r w:rsidR="00E57DE7">
        <w:t>-</w:t>
      </w:r>
      <w:r w:rsidR="00B87F6C">
        <w:t>for</w:t>
      </w:r>
      <w:r w:rsidR="00E57DE7">
        <w:t>-</w:t>
      </w:r>
      <w:r w:rsidR="00B87F6C">
        <w:t xml:space="preserve">purpose, or could be adapted </w:t>
      </w:r>
      <w:r w:rsidR="00E57DE7">
        <w:t>with minor developments to become so</w:t>
      </w:r>
      <w:r w:rsidR="00F5494F">
        <w:t>.</w:t>
      </w:r>
      <w:r w:rsidR="00E57DE7">
        <w:t xml:space="preserve"> </w:t>
      </w:r>
      <w:r w:rsidR="00F5494F">
        <w:t>T</w:t>
      </w:r>
      <w:r w:rsidR="00E57DE7">
        <w:t>he aim</w:t>
      </w:r>
      <w:r w:rsidR="00F5494F">
        <w:t xml:space="preserve"> for this being</w:t>
      </w:r>
      <w:r w:rsidR="00E57DE7">
        <w:t xml:space="preserve"> that adopting such a system would not only potentially provide cost-savings, but also result in a quicker delivery of a viable solution</w:t>
      </w:r>
      <w:r w:rsidR="00F5494F">
        <w:t xml:space="preserve"> compared to a bespoke build</w:t>
      </w:r>
      <w:r w:rsidR="00E57DE7">
        <w:t>.</w:t>
      </w:r>
    </w:p>
    <w:p w14:paraId="7B41F45E" w14:textId="767F20B0" w:rsidR="00E57DE7" w:rsidRDefault="00E57DE7" w:rsidP="00241706">
      <w:r>
        <w:lastRenderedPageBreak/>
        <w:t>This contact therefore will provide the ground-work and evidence on which the steering group can make a decision on how to proceed with funding and development, or adoption of an existing solution.</w:t>
      </w:r>
      <w:r w:rsidR="00F5494F">
        <w:t xml:space="preserve"> Should an existing system not be found, a</w:t>
      </w:r>
      <w:r w:rsidR="00F5494F" w:rsidRPr="00E57DE7">
        <w:t xml:space="preserve">n estimated cost for a bespoke build </w:t>
      </w:r>
      <w:r w:rsidR="00F5494F">
        <w:t>would be required.</w:t>
      </w:r>
    </w:p>
    <w:p w14:paraId="361CF0E8" w14:textId="77777777" w:rsidR="002A2C5A" w:rsidRPr="002A2C5A" w:rsidRDefault="002A2C5A" w:rsidP="002A2C5A"/>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5346138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1643C911"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xml:space="preserve">), the objective </w:t>
      </w:r>
      <w:r w:rsidR="00F5494F">
        <w:t xml:space="preserve">is </w:t>
      </w:r>
      <w:r>
        <w:t>to</w:t>
      </w:r>
      <w:r w:rsidRPr="00CF11BB">
        <w:t xml:space="preserve">: </w:t>
      </w:r>
    </w:p>
    <w:p w14:paraId="4F75C9DA" w14:textId="55C79487" w:rsidR="00DD3031" w:rsidRPr="00F93998" w:rsidRDefault="00917703" w:rsidP="00FD22F2">
      <w:r>
        <w:t xml:space="preserve">Identify existing </w:t>
      </w:r>
      <w:r w:rsidR="005D350E">
        <w:t>solutions</w:t>
      </w:r>
      <w:r>
        <w:t xml:space="preserve"> in either the UK or international market, that could </w:t>
      </w:r>
      <w:r w:rsidR="0082048B">
        <w:t xml:space="preserve">fully or substantially </w:t>
      </w:r>
      <w:r>
        <w:t xml:space="preserve">satisfy the requirements as laid out by the </w:t>
      </w:r>
      <w:r w:rsidRPr="009E3E6F">
        <w:t>MR steering group either</w:t>
      </w:r>
      <w:r>
        <w:t xml:space="preserve"> at outset or with subsequent </w:t>
      </w:r>
      <w:r w:rsidR="00A605CC">
        <w:t>development</w:t>
      </w:r>
      <w:r w:rsidR="0082048B">
        <w:t xml:space="preserve">, their pros and cons, and </w:t>
      </w:r>
      <w:r w:rsidR="00D814F0">
        <w:t>comparative</w:t>
      </w:r>
      <w:r w:rsidR="0082048B">
        <w:t xml:space="preserve"> costs involved with both maintaining/using the solution and modifying </w:t>
      </w:r>
      <w:r w:rsidR="00872394">
        <w:t>the ‘out-of-the-box’ solution</w:t>
      </w:r>
      <w:r w:rsidR="0082048B">
        <w:t xml:space="preserve"> to fully meet the steering group’s requirements</w:t>
      </w:r>
      <w:r w:rsidR="00A605CC">
        <w:t>.</w:t>
      </w:r>
    </w:p>
    <w:p w14:paraId="150710D7" w14:textId="18556BFE" w:rsidR="004A500C" w:rsidRDefault="004A500C" w:rsidP="004A500C">
      <w:pPr>
        <w:pStyle w:val="Heading2"/>
        <w:rPr>
          <w:i/>
        </w:rPr>
      </w:pPr>
      <w:bookmarkStart w:id="43" w:name="_Toc369166744"/>
      <w:bookmarkStart w:id="44" w:name="_Toc304551886"/>
      <w:bookmarkStart w:id="45" w:name="_Toc304552195"/>
      <w:bookmarkStart w:id="46" w:name="_Toc212344500"/>
      <w:bookmarkStart w:id="47" w:name="_Toc212344682"/>
      <w:bookmarkStart w:id="48" w:name="_Toc53461381"/>
      <w:bookmarkStart w:id="49" w:name="_Toc368410322"/>
      <w:bookmarkEnd w:id="43"/>
      <w:r w:rsidRPr="004A500C">
        <w:rPr>
          <w:i/>
        </w:rPr>
        <w:t>Project Objectives: Detailed tasks</w:t>
      </w:r>
      <w:bookmarkEnd w:id="44"/>
      <w:bookmarkEnd w:id="45"/>
      <w:bookmarkEnd w:id="46"/>
      <w:bookmarkEnd w:id="47"/>
      <w:bookmarkEnd w:id="48"/>
      <w:r w:rsidRPr="004A500C">
        <w:rPr>
          <w:i/>
        </w:rPr>
        <w:t xml:space="preserve"> </w:t>
      </w:r>
      <w:bookmarkEnd w:id="49"/>
    </w:p>
    <w:p w14:paraId="00D8A0AA" w14:textId="1748E02C" w:rsidR="006F024D" w:rsidRPr="009E3E6F" w:rsidRDefault="00112BC9" w:rsidP="006F024D">
      <w:r w:rsidRPr="009E3E6F">
        <w:t xml:space="preserve">At the </w:t>
      </w:r>
      <w:r w:rsidR="009E3E6F" w:rsidRPr="009E3E6F">
        <w:t>start-up</w:t>
      </w:r>
      <w:r w:rsidRPr="009E3E6F">
        <w:t xml:space="preserve"> meeting - </w:t>
      </w:r>
      <w:r w:rsidR="006F024D" w:rsidRPr="009E3E6F">
        <w:t xml:space="preserve">JNCC will provide the </w:t>
      </w:r>
      <w:r w:rsidRPr="009E3E6F">
        <w:t xml:space="preserve">contractor </w:t>
      </w:r>
      <w:r w:rsidR="00F5494F">
        <w:t xml:space="preserve">a presentation into the background of the system, </w:t>
      </w:r>
      <w:r w:rsidR="006F024D" w:rsidRPr="009E3E6F">
        <w:t xml:space="preserve">with specification materials generated </w:t>
      </w:r>
      <w:r w:rsidRPr="009E3E6F">
        <w:t>through workshops held with the MR steering group,</w:t>
      </w:r>
      <w:r w:rsidR="009E3E6F">
        <w:t xml:space="preserve"> to aid in the completion of the objectives</w:t>
      </w:r>
      <w:r w:rsidRPr="009E3E6F">
        <w:t xml:space="preserve"> including:</w:t>
      </w:r>
    </w:p>
    <w:p w14:paraId="1C6EF2CE" w14:textId="2B27FB41" w:rsidR="00112BC9" w:rsidRPr="009E3E6F" w:rsidRDefault="00112BC9" w:rsidP="00112BC9">
      <w:pPr>
        <w:pStyle w:val="ListParagraph"/>
        <w:numPr>
          <w:ilvl w:val="0"/>
          <w:numId w:val="42"/>
        </w:numPr>
      </w:pPr>
      <w:r w:rsidRPr="009E3E6F">
        <w:t>Summary and overview of system requirements;</w:t>
      </w:r>
    </w:p>
    <w:p w14:paraId="056460B1" w14:textId="71D51BA7" w:rsidR="00112BC9" w:rsidRPr="009E3E6F" w:rsidRDefault="00112BC9" w:rsidP="00112BC9">
      <w:pPr>
        <w:pStyle w:val="ListParagraph"/>
        <w:numPr>
          <w:ilvl w:val="0"/>
          <w:numId w:val="42"/>
        </w:numPr>
      </w:pPr>
      <w:r w:rsidRPr="009E3E6F">
        <w:t>User-stories, prioritised into minimal viable product and future development phases;</w:t>
      </w:r>
    </w:p>
    <w:p w14:paraId="1792C730" w14:textId="4ECD07D2" w:rsidR="00112BC9" w:rsidRPr="009E3E6F" w:rsidRDefault="00112BC9" w:rsidP="00112BC9">
      <w:pPr>
        <w:pStyle w:val="ListParagraph"/>
        <w:numPr>
          <w:ilvl w:val="0"/>
          <w:numId w:val="42"/>
        </w:numPr>
      </w:pPr>
      <w:r w:rsidRPr="009E3E6F">
        <w:t>Draft conceptual data model;</w:t>
      </w:r>
    </w:p>
    <w:p w14:paraId="6443699D" w14:textId="0FCD4506" w:rsidR="009E3E6F" w:rsidRPr="009E3E6F" w:rsidRDefault="00112BC9" w:rsidP="009E3E6F">
      <w:pPr>
        <w:pStyle w:val="ListParagraph"/>
        <w:numPr>
          <w:ilvl w:val="0"/>
          <w:numId w:val="42"/>
        </w:numPr>
      </w:pPr>
      <w:r w:rsidRPr="009E3E6F">
        <w:t>Indicative site/system map and wireframes</w:t>
      </w:r>
      <w:r w:rsidR="009E3E6F" w:rsidRPr="009E3E6F">
        <w:t>.</w:t>
      </w:r>
    </w:p>
    <w:p w14:paraId="50EF848D" w14:textId="13EBEF36" w:rsidR="00956952" w:rsidRDefault="00956952" w:rsidP="00956952"/>
    <w:p w14:paraId="0EFE2CDF" w14:textId="6A42D670" w:rsidR="00DD3031" w:rsidRDefault="00646879" w:rsidP="00A605CC">
      <w:r>
        <w:t xml:space="preserve">The </w:t>
      </w:r>
      <w:r w:rsidR="00F40E20">
        <w:t>contractor</w:t>
      </w:r>
      <w:r>
        <w:t xml:space="preserve"> should conduct a systematic review of existing data management solutions</w:t>
      </w:r>
      <w:r w:rsidR="009D7F21">
        <w:t>, not only</w:t>
      </w:r>
      <w:r w:rsidR="00F5494F">
        <w:t xml:space="preserve"> developed</w:t>
      </w:r>
      <w:r w:rsidR="009D7F21">
        <w:t xml:space="preserve"> within the UK but internationally, which </w:t>
      </w:r>
      <w:r w:rsidR="00961638">
        <w:t xml:space="preserve">may </w:t>
      </w:r>
      <w:r w:rsidR="009D7F21">
        <w:t>meet the requirements of the system as set out by the MR steering group.</w:t>
      </w:r>
      <w:r w:rsidR="00DD3031">
        <w:t xml:space="preserve"> The review should be carried out in a consistent manner across all potential solutions.</w:t>
      </w:r>
    </w:p>
    <w:p w14:paraId="6A1BA8B1" w14:textId="0641E383" w:rsidR="009D7F21" w:rsidRDefault="000B0D26" w:rsidP="00A605CC">
      <w:r>
        <w:t>Upon consultation with JNCC</w:t>
      </w:r>
      <w:r w:rsidR="00F93998">
        <w:t>, a</w:t>
      </w:r>
      <w:r w:rsidR="009D7F21">
        <w:t>ll identified</w:t>
      </w:r>
      <w:r w:rsidR="00F93998">
        <w:t xml:space="preserve"> </w:t>
      </w:r>
      <w:r w:rsidR="009D7F21">
        <w:t xml:space="preserve">candidate solutions </w:t>
      </w:r>
      <w:r w:rsidR="00F93998">
        <w:t xml:space="preserve">(or “composite” possibilities combining two or more solutions) </w:t>
      </w:r>
      <w:r w:rsidR="009D7F21">
        <w:t>should be described</w:t>
      </w:r>
      <w:r w:rsidR="003F6D43">
        <w:t xml:space="preserve"> individually</w:t>
      </w:r>
      <w:r w:rsidR="009D7F21">
        <w:t xml:space="preserve"> in a report, highlighting:</w:t>
      </w:r>
    </w:p>
    <w:p w14:paraId="52C0CD70" w14:textId="1821DF39" w:rsidR="009D7F21" w:rsidRDefault="00CD4FC7" w:rsidP="00CD4FC7">
      <w:pPr>
        <w:pStyle w:val="ListParagraph"/>
        <w:numPr>
          <w:ilvl w:val="0"/>
          <w:numId w:val="41"/>
        </w:numPr>
      </w:pPr>
      <w:r>
        <w:t xml:space="preserve">The likelihood that the </w:t>
      </w:r>
      <w:r w:rsidR="009B5784">
        <w:t>candidate solution provides a viable</w:t>
      </w:r>
      <w:r>
        <w:t>, and ho</w:t>
      </w:r>
      <w:r w:rsidR="009B5784">
        <w:t>w the solution meets or fails to meet the requirements as set out by the MR steering group</w:t>
      </w:r>
      <w:r w:rsidR="009D7F21">
        <w:t>;</w:t>
      </w:r>
    </w:p>
    <w:p w14:paraId="0E7F384B" w14:textId="61935622" w:rsidR="009D7F21" w:rsidRDefault="00872394" w:rsidP="009D7F21">
      <w:pPr>
        <w:pStyle w:val="ListParagraph"/>
        <w:keepNext/>
        <w:numPr>
          <w:ilvl w:val="0"/>
          <w:numId w:val="41"/>
        </w:numPr>
      </w:pPr>
      <w:r>
        <w:lastRenderedPageBreak/>
        <w:t>The percentage fulfilment by the out-of-the-box solution and, i</w:t>
      </w:r>
      <w:r w:rsidR="009D7F21">
        <w:t>f relevant</w:t>
      </w:r>
      <w:r>
        <w:t>,</w:t>
      </w:r>
      <w:r w:rsidR="009D7F21">
        <w:t xml:space="preserve"> where and how the solution falls short of </w:t>
      </w:r>
      <w:r w:rsidR="0003134D">
        <w:t>the following key requirements:</w:t>
      </w:r>
    </w:p>
    <w:p w14:paraId="3FB0F85C" w14:textId="43F62D22" w:rsidR="0003134D" w:rsidRDefault="0003134D" w:rsidP="000A5299">
      <w:pPr>
        <w:pStyle w:val="ListParagraph"/>
        <w:keepNext/>
        <w:numPr>
          <w:ilvl w:val="1"/>
          <w:numId w:val="41"/>
        </w:numPr>
      </w:pPr>
      <w:r>
        <w:t>Ability to host the data and solution in the UK;</w:t>
      </w:r>
    </w:p>
    <w:p w14:paraId="562E3F33" w14:textId="7E262E89" w:rsidR="0003134D" w:rsidRDefault="0003134D" w:rsidP="000A5299">
      <w:pPr>
        <w:pStyle w:val="ListParagraph"/>
        <w:keepNext/>
        <w:numPr>
          <w:ilvl w:val="1"/>
          <w:numId w:val="41"/>
        </w:numPr>
      </w:pPr>
      <w:r>
        <w:t>Web/browser based</w:t>
      </w:r>
      <w:r w:rsidR="00FD22F2">
        <w:t xml:space="preserve"> UI</w:t>
      </w:r>
    </w:p>
    <w:p w14:paraId="5632FBAA" w14:textId="6415D7F2" w:rsidR="0003134D" w:rsidRDefault="0003134D" w:rsidP="000A5299">
      <w:pPr>
        <w:pStyle w:val="ListParagraph"/>
        <w:keepNext/>
        <w:numPr>
          <w:ilvl w:val="1"/>
          <w:numId w:val="41"/>
        </w:numPr>
      </w:pPr>
      <w:r>
        <w:t>Multitenancy for custodians;</w:t>
      </w:r>
    </w:p>
    <w:p w14:paraId="350A4A23" w14:textId="1A76B324" w:rsidR="0003134D" w:rsidRDefault="0003134D" w:rsidP="0003134D">
      <w:pPr>
        <w:pStyle w:val="ListParagraph"/>
        <w:keepNext/>
        <w:numPr>
          <w:ilvl w:val="1"/>
          <w:numId w:val="41"/>
        </w:numPr>
      </w:pPr>
      <w:r>
        <w:t>Collation of data across tenants;</w:t>
      </w:r>
    </w:p>
    <w:p w14:paraId="3FA556D1" w14:textId="2A106506" w:rsidR="0003134D" w:rsidRDefault="0003134D" w:rsidP="000A5299">
      <w:pPr>
        <w:pStyle w:val="ListParagraph"/>
        <w:keepNext/>
        <w:numPr>
          <w:ilvl w:val="1"/>
          <w:numId w:val="41"/>
        </w:numPr>
      </w:pPr>
      <w:r>
        <w:t>Role based editing and view rights;</w:t>
      </w:r>
    </w:p>
    <w:p w14:paraId="6007E606" w14:textId="6363FD0A" w:rsidR="0003134D" w:rsidRDefault="0003134D" w:rsidP="000A5299">
      <w:pPr>
        <w:pStyle w:val="ListParagraph"/>
        <w:keepNext/>
        <w:numPr>
          <w:ilvl w:val="1"/>
          <w:numId w:val="41"/>
        </w:numPr>
      </w:pPr>
      <w:r>
        <w:t>API for CRUD operations (and its extensibility);</w:t>
      </w:r>
    </w:p>
    <w:p w14:paraId="07FF2CBD" w14:textId="6ECDFF98" w:rsidR="0003134D" w:rsidRDefault="0003134D" w:rsidP="000A5299">
      <w:pPr>
        <w:pStyle w:val="ListParagraph"/>
        <w:keepNext/>
        <w:numPr>
          <w:ilvl w:val="1"/>
          <w:numId w:val="41"/>
        </w:numPr>
      </w:pPr>
      <w:r>
        <w:t>Horizontal/Vertical scalability;</w:t>
      </w:r>
    </w:p>
    <w:p w14:paraId="6FD363AD" w14:textId="6A6834D5" w:rsidR="0003134D" w:rsidRDefault="0003134D" w:rsidP="000A5299">
      <w:pPr>
        <w:pStyle w:val="ListParagraph"/>
        <w:keepNext/>
        <w:numPr>
          <w:ilvl w:val="1"/>
          <w:numId w:val="41"/>
        </w:numPr>
      </w:pPr>
      <w:r>
        <w:t>Graphical user interface;</w:t>
      </w:r>
    </w:p>
    <w:p w14:paraId="3ABFB475" w14:textId="63D792E0" w:rsidR="000A5299" w:rsidRDefault="000A5299" w:rsidP="000A5299">
      <w:pPr>
        <w:pStyle w:val="ListParagraph"/>
        <w:keepNext/>
        <w:numPr>
          <w:ilvl w:val="1"/>
          <w:numId w:val="41"/>
        </w:numPr>
      </w:pPr>
      <w:r>
        <w:t>Ability to define custom queries on the database;</w:t>
      </w:r>
    </w:p>
    <w:p w14:paraId="602A8D90" w14:textId="5C9358B5" w:rsidR="009E54C2" w:rsidRDefault="009E54C2" w:rsidP="000A5299">
      <w:pPr>
        <w:pStyle w:val="ListParagraph"/>
        <w:keepNext/>
        <w:numPr>
          <w:ilvl w:val="1"/>
          <w:numId w:val="41"/>
        </w:numPr>
      </w:pPr>
      <w:r>
        <w:t>Data ownership and security;</w:t>
      </w:r>
    </w:p>
    <w:p w14:paraId="1BBF01B4" w14:textId="3611D0E4" w:rsidR="009E54C2" w:rsidRDefault="009E54C2" w:rsidP="000A5299">
      <w:pPr>
        <w:pStyle w:val="ListParagraph"/>
        <w:keepNext/>
        <w:numPr>
          <w:ilvl w:val="1"/>
          <w:numId w:val="41"/>
        </w:numPr>
      </w:pPr>
      <w:r>
        <w:t>Open-source vs blackbox;</w:t>
      </w:r>
    </w:p>
    <w:p w14:paraId="6EE6CDE1" w14:textId="6C5C36C8" w:rsidR="0003134D" w:rsidRDefault="0003134D" w:rsidP="00FD22F2">
      <w:pPr>
        <w:pStyle w:val="ListParagraph"/>
        <w:keepNext/>
        <w:numPr>
          <w:ilvl w:val="1"/>
          <w:numId w:val="41"/>
        </w:numPr>
      </w:pPr>
      <w:r>
        <w:t>Fully geospatial infrastructure for import, storage</w:t>
      </w:r>
      <w:r w:rsidR="00961638">
        <w:t>,</w:t>
      </w:r>
      <w:r>
        <w:t xml:space="preserve"> export</w:t>
      </w:r>
      <w:r w:rsidR="00961638">
        <w:t xml:space="preserve"> and direct interaction with GIS</w:t>
      </w:r>
      <w:r>
        <w:t>.</w:t>
      </w:r>
    </w:p>
    <w:p w14:paraId="031C8BC9" w14:textId="4B8DF6E0" w:rsidR="000A5299" w:rsidRDefault="00356898" w:rsidP="00356898">
      <w:pPr>
        <w:pStyle w:val="ListParagraph"/>
        <w:keepNext/>
        <w:numPr>
          <w:ilvl w:val="0"/>
          <w:numId w:val="41"/>
        </w:numPr>
      </w:pPr>
      <w:r>
        <w:t xml:space="preserve">The </w:t>
      </w:r>
      <w:r w:rsidR="009B5784">
        <w:t>solution’s</w:t>
      </w:r>
      <w:r>
        <w:t xml:space="preserve"> capability for handling the draft conceptual data model </w:t>
      </w:r>
      <w:r w:rsidR="008C51EA">
        <w:t xml:space="preserve">including </w:t>
      </w:r>
      <w:r>
        <w:t>constraints</w:t>
      </w:r>
      <w:r w:rsidR="008C51EA">
        <w:t xml:space="preserve"> and hierarchy</w:t>
      </w:r>
      <w:r>
        <w:t>;</w:t>
      </w:r>
      <w:r w:rsidR="000A5299">
        <w:t xml:space="preserve">An estimated </w:t>
      </w:r>
      <w:r w:rsidR="002722D6">
        <w:t xml:space="preserve">ballpark </w:t>
      </w:r>
      <w:r w:rsidR="000A5299">
        <w:t>cost</w:t>
      </w:r>
      <w:r w:rsidR="00B8401E">
        <w:t>, for budgeting purposes,</w:t>
      </w:r>
      <w:r w:rsidR="000A5299">
        <w:t xml:space="preserve"> for the solution including:</w:t>
      </w:r>
    </w:p>
    <w:p w14:paraId="1A5AF463" w14:textId="1A93D56B" w:rsidR="000A5299" w:rsidRDefault="000A5299" w:rsidP="000A5299">
      <w:pPr>
        <w:pStyle w:val="ListParagraph"/>
        <w:keepNext/>
        <w:numPr>
          <w:ilvl w:val="1"/>
          <w:numId w:val="41"/>
        </w:numPr>
      </w:pPr>
      <w:r>
        <w:t>Additional development / customisation</w:t>
      </w:r>
      <w:r w:rsidR="0082048B">
        <w:t xml:space="preserve"> to bring the solution to specification</w:t>
      </w:r>
      <w:r>
        <w:t>;</w:t>
      </w:r>
    </w:p>
    <w:p w14:paraId="38A3B686" w14:textId="5BCD4AF3" w:rsidR="000A5299" w:rsidRDefault="000A5299" w:rsidP="000A5299">
      <w:pPr>
        <w:pStyle w:val="ListParagraph"/>
        <w:keepNext/>
        <w:numPr>
          <w:ilvl w:val="1"/>
          <w:numId w:val="41"/>
        </w:numPr>
      </w:pPr>
      <w:r>
        <w:t>Initial data migration;</w:t>
      </w:r>
    </w:p>
    <w:p w14:paraId="16EBF9D8" w14:textId="67A3BFBE" w:rsidR="000A5299" w:rsidRDefault="000A5299" w:rsidP="000A5299">
      <w:pPr>
        <w:pStyle w:val="ListParagraph"/>
        <w:keepNext/>
        <w:numPr>
          <w:ilvl w:val="1"/>
          <w:numId w:val="41"/>
        </w:numPr>
      </w:pPr>
      <w:r>
        <w:t>Yearly maintenance;</w:t>
      </w:r>
    </w:p>
    <w:p w14:paraId="0FFFC2C1" w14:textId="34A2DDA6" w:rsidR="00B8401E" w:rsidRDefault="00B8401E" w:rsidP="000A5299">
      <w:pPr>
        <w:pStyle w:val="ListParagraph"/>
        <w:keepNext/>
        <w:numPr>
          <w:ilvl w:val="1"/>
          <w:numId w:val="41"/>
        </w:numPr>
      </w:pPr>
      <w:r>
        <w:t>Yearly support;</w:t>
      </w:r>
    </w:p>
    <w:p w14:paraId="3E6A568F" w14:textId="426E4F18" w:rsidR="000A5299" w:rsidRDefault="000A5299" w:rsidP="000A5299">
      <w:pPr>
        <w:pStyle w:val="ListParagraph"/>
        <w:keepNext/>
        <w:numPr>
          <w:ilvl w:val="1"/>
          <w:numId w:val="41"/>
        </w:numPr>
      </w:pPr>
      <w:r>
        <w:t>Yearly licensing.</w:t>
      </w:r>
    </w:p>
    <w:p w14:paraId="1F603EBE" w14:textId="3383A296" w:rsidR="003F6D43" w:rsidRDefault="003F6D43" w:rsidP="00356898">
      <w:pPr>
        <w:pStyle w:val="ListParagraph"/>
        <w:keepNext/>
        <w:numPr>
          <w:ilvl w:val="0"/>
          <w:numId w:val="41"/>
        </w:numPr>
      </w:pPr>
      <w:r>
        <w:t>The current development status of the solution (early development, mature with active support, unsupported).</w:t>
      </w:r>
    </w:p>
    <w:p w14:paraId="020CF23F" w14:textId="45B60452" w:rsidR="009D7F21" w:rsidRDefault="009D7F21" w:rsidP="00A605CC"/>
    <w:p w14:paraId="4B1DD043" w14:textId="0495F44F" w:rsidR="004A500C" w:rsidRPr="008436B3" w:rsidRDefault="00961638" w:rsidP="00AF6E1D">
      <w:pPr>
        <w:pStyle w:val="Heading2"/>
        <w:numPr>
          <w:ilvl w:val="0"/>
          <w:numId w:val="0"/>
        </w:numPr>
        <w:ind w:left="501"/>
        <w:rPr>
          <w:i/>
        </w:rPr>
      </w:pPr>
      <w:bookmarkStart w:id="50" w:name="_Toc369166746"/>
      <w:bookmarkStart w:id="51" w:name="_Toc369166747"/>
      <w:bookmarkStart w:id="52" w:name="_Toc369166749"/>
      <w:bookmarkStart w:id="53" w:name="_Toc369166750"/>
      <w:bookmarkStart w:id="54" w:name="_Toc368410329"/>
      <w:bookmarkStart w:id="55" w:name="_Toc53461382"/>
      <w:bookmarkEnd w:id="50"/>
      <w:bookmarkEnd w:id="51"/>
      <w:bookmarkEnd w:id="52"/>
      <w:bookmarkEnd w:id="53"/>
      <w:r>
        <w:rPr>
          <w:i/>
        </w:rPr>
        <w:t>F</w:t>
      </w:r>
      <w:r w:rsidRPr="008436B3">
        <w:rPr>
          <w:i/>
        </w:rPr>
        <w:t>ollow</w:t>
      </w:r>
      <w:r w:rsidR="004A500C" w:rsidRPr="008436B3">
        <w:rPr>
          <w:i/>
        </w:rPr>
        <w:t>-on work</w:t>
      </w:r>
      <w:bookmarkEnd w:id="54"/>
      <w:bookmarkEnd w:id="55"/>
      <w:r w:rsidR="00CA2C5C" w:rsidRPr="008436B3">
        <w:rPr>
          <w:i/>
        </w:rPr>
        <w:t xml:space="preserve"> </w:t>
      </w:r>
    </w:p>
    <w:p w14:paraId="355A0445" w14:textId="42410536" w:rsidR="009C4075" w:rsidRPr="00967916" w:rsidRDefault="009C4075" w:rsidP="00300EE7">
      <w:pPr>
        <w:rPr>
          <w:i/>
        </w:rPr>
      </w:pPr>
      <w:r w:rsidRPr="00967916">
        <w:rPr>
          <w:i/>
        </w:rPr>
        <w:t>Whilst the outputs of this report will provide evidence on which the Marine Recorder steering group will base decisions on development solutions, final choice lies with the steering group and there is no guarantee that the highlighted approaches will be taken forward.</w:t>
      </w:r>
    </w:p>
    <w:p w14:paraId="0C6F0F72" w14:textId="0B9B5590" w:rsidR="00BB735B" w:rsidRDefault="009C4075" w:rsidP="00300EE7">
      <w:pPr>
        <w:rPr>
          <w:i/>
        </w:rPr>
      </w:pPr>
      <w:r w:rsidRPr="00967916">
        <w:rPr>
          <w:i/>
        </w:rPr>
        <w:t xml:space="preserve">Further, </w:t>
      </w:r>
      <w:r w:rsidR="00967916">
        <w:rPr>
          <w:i/>
        </w:rPr>
        <w:t xml:space="preserve">completion of </w:t>
      </w:r>
      <w:r w:rsidRPr="00967916">
        <w:rPr>
          <w:i/>
        </w:rPr>
        <w:t>th</w:t>
      </w:r>
      <w:r w:rsidR="00967916" w:rsidRPr="00967916">
        <w:rPr>
          <w:i/>
        </w:rPr>
        <w:t>is wor</w:t>
      </w:r>
      <w:r w:rsidR="00967916" w:rsidRPr="00F93998">
        <w:rPr>
          <w:i/>
        </w:rPr>
        <w:t xml:space="preserve">k does </w:t>
      </w:r>
      <w:r w:rsidR="00967916" w:rsidRPr="00FD22F2">
        <w:rPr>
          <w:i/>
        </w:rPr>
        <w:t xml:space="preserve">not </w:t>
      </w:r>
      <w:r w:rsidR="001F33FB" w:rsidRPr="00FD22F2">
        <w:rPr>
          <w:i/>
        </w:rPr>
        <w:t xml:space="preserve">guarantee </w:t>
      </w:r>
      <w:r w:rsidR="00967916" w:rsidRPr="00FD22F2">
        <w:rPr>
          <w:i/>
        </w:rPr>
        <w:t>that the tenderer will be approached for</w:t>
      </w:r>
      <w:r w:rsidR="001F33FB" w:rsidRPr="00FD22F2">
        <w:rPr>
          <w:i/>
        </w:rPr>
        <w:t xml:space="preserve"> any</w:t>
      </w:r>
      <w:r w:rsidR="00F17445" w:rsidRPr="00FD22F2">
        <w:rPr>
          <w:i/>
        </w:rPr>
        <w:t xml:space="preserve"> further work or</w:t>
      </w:r>
      <w:r w:rsidR="00967916" w:rsidRPr="00FD22F2">
        <w:rPr>
          <w:i/>
        </w:rPr>
        <w:t xml:space="preserve"> development of the </w:t>
      </w:r>
      <w:r w:rsidR="00F17445" w:rsidRPr="00FD22F2">
        <w:rPr>
          <w:i/>
        </w:rPr>
        <w:t>resultant solution</w:t>
      </w:r>
      <w:r w:rsidR="008436B3" w:rsidRPr="00F93998">
        <w:rPr>
          <w:i/>
        </w:rPr>
        <w:t>;</w:t>
      </w:r>
      <w:r w:rsidR="00967916" w:rsidRPr="00F93998">
        <w:rPr>
          <w:i/>
        </w:rPr>
        <w:t xml:space="preserve"> </w:t>
      </w:r>
      <w:r w:rsidR="00F17445" w:rsidRPr="00F93998">
        <w:rPr>
          <w:i/>
        </w:rPr>
        <w:t xml:space="preserve">any subsequent </w:t>
      </w:r>
      <w:r w:rsidR="00967916">
        <w:rPr>
          <w:i/>
        </w:rPr>
        <w:t>development will be put out to open tender.</w:t>
      </w:r>
    </w:p>
    <w:p w14:paraId="5371C8AD" w14:textId="3BBA5202" w:rsidR="009C4075" w:rsidRPr="00967916" w:rsidRDefault="00BB735B" w:rsidP="00300EE7">
      <w:pPr>
        <w:rPr>
          <w:i/>
        </w:rPr>
      </w:pPr>
      <w:r>
        <w:rPr>
          <w:i/>
        </w:rPr>
        <w:t>Any costs provided through the contract will be taken as ballpark estimates</w:t>
      </w:r>
      <w:r w:rsidR="00A65B58">
        <w:rPr>
          <w:i/>
        </w:rPr>
        <w:t xml:space="preserve"> for budgeting purposes</w:t>
      </w:r>
      <w:r>
        <w:rPr>
          <w:i/>
        </w:rPr>
        <w:t>, the contractor will not be held to them during the subsequent full quoting/tendering stages.</w:t>
      </w:r>
    </w:p>
    <w:p w14:paraId="449B982F" w14:textId="79251ED0" w:rsidR="004A500C" w:rsidRDefault="004A500C" w:rsidP="004A500C">
      <w:pPr>
        <w:pStyle w:val="Heading2"/>
      </w:pPr>
      <w:bookmarkStart w:id="56" w:name="_Toc369166760"/>
      <w:bookmarkStart w:id="57" w:name="_Toc369169618"/>
      <w:bookmarkStart w:id="58" w:name="_Toc212344501"/>
      <w:bookmarkStart w:id="59" w:name="_Toc212344683"/>
      <w:bookmarkStart w:id="60" w:name="_Toc368410330"/>
      <w:bookmarkStart w:id="61" w:name="_Toc53461383"/>
      <w:bookmarkEnd w:id="56"/>
      <w:bookmarkEnd w:id="57"/>
      <w:r w:rsidRPr="008A0B01">
        <w:lastRenderedPageBreak/>
        <w:t>Outputs</w:t>
      </w:r>
      <w:bookmarkEnd w:id="58"/>
      <w:bookmarkEnd w:id="59"/>
      <w:bookmarkEnd w:id="60"/>
      <w:bookmarkEnd w:id="61"/>
    </w:p>
    <w:p w14:paraId="075D9917" w14:textId="12391444" w:rsidR="004F7C1B" w:rsidRPr="004F7C1B" w:rsidRDefault="00372865" w:rsidP="00372865">
      <w:pPr>
        <w:pStyle w:val="ListParagraph"/>
        <w:numPr>
          <w:ilvl w:val="0"/>
          <w:numId w:val="40"/>
        </w:numPr>
      </w:pPr>
      <w:r>
        <w:t xml:space="preserve">Report detailing potential pre-existing solutions, their suitability against </w:t>
      </w:r>
      <w:r w:rsidR="00961638">
        <w:t xml:space="preserve">each identified key </w:t>
      </w:r>
      <w:r>
        <w:t>requirement</w:t>
      </w:r>
      <w:r w:rsidR="00961638">
        <w:t xml:space="preserve"> and the data model</w:t>
      </w:r>
      <w:r w:rsidR="009C4075">
        <w:t>, licensing models and estimated costs.</w:t>
      </w:r>
    </w:p>
    <w:p w14:paraId="202A2C20" w14:textId="6779C902" w:rsidR="004A500C" w:rsidRDefault="00EA0034" w:rsidP="004A500C">
      <w:pPr>
        <w:pStyle w:val="Heading2"/>
      </w:pPr>
      <w:bookmarkStart w:id="62" w:name="_Toc212344502"/>
      <w:bookmarkStart w:id="63" w:name="_Toc212344684"/>
      <w:bookmarkStart w:id="64" w:name="_Toc304551887"/>
      <w:bookmarkStart w:id="65" w:name="_Toc304552196"/>
      <w:bookmarkStart w:id="66" w:name="_Toc368410331"/>
      <w:bookmarkStart w:id="67" w:name="_Toc53461384"/>
      <w:r>
        <w:t>Non-disclosure</w:t>
      </w:r>
      <w:bookmarkEnd w:id="62"/>
      <w:bookmarkEnd w:id="63"/>
      <w:bookmarkEnd w:id="64"/>
      <w:bookmarkEnd w:id="65"/>
      <w:bookmarkEnd w:id="66"/>
      <w:bookmarkEnd w:id="67"/>
    </w:p>
    <w:p w14:paraId="0CEB946E" w14:textId="3B178EE9" w:rsidR="004A500C" w:rsidRDefault="004A500C" w:rsidP="004A500C">
      <w:pPr>
        <w:rPr>
          <w:i/>
        </w:rPr>
      </w:pPr>
      <w:bookmarkStart w:id="68" w:name="_Toc212344503"/>
      <w:bookmarkStart w:id="69" w:name="_Toc212344685"/>
      <w:r w:rsidRPr="004A500C">
        <w:rPr>
          <w:i/>
        </w:rPr>
        <w:t>The report</w:t>
      </w:r>
      <w:r w:rsidR="00DD3031">
        <w:rPr>
          <w:i/>
        </w:rPr>
        <w:t xml:space="preserve"> and findings</w:t>
      </w:r>
      <w:r w:rsidRPr="004A500C">
        <w:rPr>
          <w:i/>
        </w:rPr>
        <w:t xml:space="preserve"> produced under this contract will be a JNCC product and shall not be published</w:t>
      </w:r>
      <w:r w:rsidR="00DD3031">
        <w:rPr>
          <w:i/>
        </w:rPr>
        <w:t xml:space="preserve">, </w:t>
      </w:r>
      <w:r w:rsidRPr="004A500C">
        <w:rPr>
          <w:i/>
        </w:rPr>
        <w:t xml:space="preserve">disseminated </w:t>
      </w:r>
      <w:r w:rsidR="00DD3031">
        <w:rPr>
          <w:i/>
        </w:rPr>
        <w:t xml:space="preserve">or otherwise processed </w:t>
      </w:r>
      <w:r w:rsidRPr="004A500C">
        <w:rPr>
          <w:i/>
        </w:rPr>
        <w:t xml:space="preserve">without the </w:t>
      </w:r>
      <w:r w:rsidR="004A5F57">
        <w:rPr>
          <w:i/>
        </w:rPr>
        <w:t xml:space="preserve">written </w:t>
      </w:r>
      <w:r w:rsidRPr="004A500C">
        <w:rPr>
          <w:i/>
        </w:rPr>
        <w:t>permission of JNCC. The findings from this contract will also be made available to JNCC, the UK Conservation Agencies</w:t>
      </w:r>
      <w:r w:rsidR="00A605CC">
        <w:rPr>
          <w:i/>
        </w:rPr>
        <w:t xml:space="preserve"> </w:t>
      </w:r>
      <w:r w:rsidR="004A5F57">
        <w:rPr>
          <w:i/>
        </w:rPr>
        <w:t>(</w:t>
      </w:r>
      <w:r w:rsidR="00A605CC">
        <w:rPr>
          <w:i/>
        </w:rPr>
        <w:t>NatureScot, Natural England, Natural Resources Wales, DAERA</w:t>
      </w:r>
      <w:r w:rsidR="004A5F57">
        <w:rPr>
          <w:i/>
        </w:rPr>
        <w:t>)</w:t>
      </w:r>
      <w:r w:rsidRPr="004A500C">
        <w:rPr>
          <w:i/>
        </w:rPr>
        <w:t>,</w:t>
      </w:r>
      <w:r w:rsidR="00A605CC">
        <w:rPr>
          <w:i/>
        </w:rPr>
        <w:t xml:space="preserve"> other Marine Recorder Custodian organisations (Marine Biological Association, CEDaR, Wildlife Trusts, Marine Conservation Society, Porcupine Natural History Society)</w:t>
      </w:r>
      <w:r w:rsidRPr="004A500C">
        <w:rPr>
          <w:i/>
        </w:rPr>
        <w:t xml:space="preserve"> </w:t>
      </w:r>
      <w:r w:rsidR="00A605CC">
        <w:rPr>
          <w:i/>
        </w:rPr>
        <w:t xml:space="preserve">and </w:t>
      </w:r>
      <w:r>
        <w:rPr>
          <w:i/>
        </w:rPr>
        <w:t>Defra</w:t>
      </w:r>
      <w:r w:rsidR="00A605CC">
        <w:rPr>
          <w:i/>
        </w:rPr>
        <w:t>.</w:t>
      </w:r>
    </w:p>
    <w:p w14:paraId="57DB853E" w14:textId="6A102245" w:rsidR="005B7B23" w:rsidRDefault="005B7B23" w:rsidP="004A500C">
      <w:pPr>
        <w:rPr>
          <w:i/>
        </w:rPr>
      </w:pPr>
    </w:p>
    <w:p w14:paraId="07FF9DA4" w14:textId="321E79F8" w:rsidR="005B7B23" w:rsidRDefault="005B7B23" w:rsidP="004A500C">
      <w:pPr>
        <w:rPr>
          <w:i/>
        </w:rPr>
      </w:pPr>
      <w:r>
        <w:rPr>
          <w:i/>
        </w:rPr>
        <w:t>All documentation delivered by JNCC to the contractor regarding specification for the new system should be treated as commercial-in-confidence, the contractor should seek JNCC permission before distributing the documentation to any third parties.</w:t>
      </w:r>
    </w:p>
    <w:p w14:paraId="47F83555" w14:textId="77777777" w:rsidR="004A500C" w:rsidRDefault="004A500C" w:rsidP="004A500C">
      <w:pPr>
        <w:pStyle w:val="Heading2"/>
      </w:pPr>
      <w:bookmarkStart w:id="70" w:name="_Toc368410332"/>
      <w:bookmarkStart w:id="71" w:name="_Toc53461385"/>
      <w:r w:rsidRPr="002D6EAF">
        <w:t>Timescale</w:t>
      </w:r>
      <w:bookmarkEnd w:id="68"/>
      <w:bookmarkEnd w:id="69"/>
      <w:bookmarkEnd w:id="70"/>
      <w:bookmarkEnd w:id="71"/>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5487746C" w:rsidR="004A500C" w:rsidRPr="00597D21" w:rsidRDefault="004A500C" w:rsidP="00CA2C5C">
            <w:r w:rsidRPr="00597D21">
              <w:t>Start-up meeting (UK)</w:t>
            </w:r>
            <w:r w:rsidR="00261F21">
              <w:t>, requirements gathering and scoping meeting</w:t>
            </w:r>
          </w:p>
        </w:tc>
        <w:tc>
          <w:tcPr>
            <w:tcW w:w="3672" w:type="dxa"/>
          </w:tcPr>
          <w:p w14:paraId="5AB28797" w14:textId="533ABC79" w:rsidR="004A500C" w:rsidRPr="00597D21" w:rsidRDefault="009C2D0B" w:rsidP="00CA2C5C">
            <w:r>
              <w:t xml:space="preserve">30 November </w:t>
            </w:r>
            <w:r w:rsidR="00FA01A3">
              <w:t>2020</w:t>
            </w:r>
          </w:p>
        </w:tc>
      </w:tr>
      <w:tr w:rsidR="00B761F1" w:rsidRPr="00B05067" w14:paraId="0A4D9475" w14:textId="77777777" w:rsidTr="00CA2C5C">
        <w:trPr>
          <w:trHeight w:val="774"/>
        </w:trPr>
        <w:tc>
          <w:tcPr>
            <w:tcW w:w="5117" w:type="dxa"/>
          </w:tcPr>
          <w:p w14:paraId="25C6F65E" w14:textId="068F4BE3" w:rsidR="00B761F1" w:rsidRDefault="00B761F1" w:rsidP="00CA2C5C">
            <w:r>
              <w:t>Weekly project meetings</w:t>
            </w:r>
          </w:p>
        </w:tc>
        <w:tc>
          <w:tcPr>
            <w:tcW w:w="3672" w:type="dxa"/>
          </w:tcPr>
          <w:p w14:paraId="5CE64E10" w14:textId="4A7CE7A8" w:rsidR="00B761F1" w:rsidRDefault="0063606F" w:rsidP="00CA2C5C">
            <w:r>
              <w:t>Week beginning</w:t>
            </w:r>
            <w:r w:rsidR="00B761F1">
              <w:t xml:space="preserve"> </w:t>
            </w:r>
            <w:r w:rsidR="009C2D0B">
              <w:t>07 December 2020</w:t>
            </w:r>
            <w:r w:rsidR="00B761F1">
              <w:t xml:space="preserve"> through to w</w:t>
            </w:r>
            <w:r w:rsidR="00267DA7">
              <w:t>ee</w:t>
            </w:r>
            <w:r w:rsidR="00B761F1">
              <w:t xml:space="preserve">k beginning </w:t>
            </w:r>
            <w:r w:rsidR="009C2D0B">
              <w:t>15 February 2021</w:t>
            </w:r>
          </w:p>
        </w:tc>
      </w:tr>
      <w:tr w:rsidR="004A500C" w:rsidRPr="00B05067" w14:paraId="5E6E1E03" w14:textId="77777777" w:rsidTr="00CA2C5C">
        <w:trPr>
          <w:trHeight w:val="838"/>
        </w:trPr>
        <w:tc>
          <w:tcPr>
            <w:tcW w:w="5117" w:type="dxa"/>
          </w:tcPr>
          <w:p w14:paraId="5C8A9A1C" w14:textId="4A3B8E5E" w:rsidR="004A500C" w:rsidRPr="00597D21" w:rsidRDefault="00FA01A3" w:rsidP="00CA2C5C">
            <w:r>
              <w:t xml:space="preserve">Delivery of </w:t>
            </w:r>
            <w:r w:rsidR="00B761F1">
              <w:t>draft</w:t>
            </w:r>
            <w:r>
              <w:t xml:space="preserve"> </w:t>
            </w:r>
            <w:r w:rsidR="00B761F1">
              <w:t>outputs for JNCC comment</w:t>
            </w:r>
          </w:p>
        </w:tc>
        <w:tc>
          <w:tcPr>
            <w:tcW w:w="3672" w:type="dxa"/>
          </w:tcPr>
          <w:p w14:paraId="4C4717F0" w14:textId="2307F0DB" w:rsidR="004A500C" w:rsidRPr="00597D21" w:rsidRDefault="009C2D0B" w:rsidP="00CA2C5C">
            <w:r>
              <w:t>19 February 2021</w:t>
            </w:r>
          </w:p>
        </w:tc>
      </w:tr>
      <w:tr w:rsidR="00B761F1" w:rsidRPr="00B05067" w14:paraId="153CD764" w14:textId="77777777" w:rsidTr="00CA2C5C">
        <w:trPr>
          <w:trHeight w:val="838"/>
        </w:trPr>
        <w:tc>
          <w:tcPr>
            <w:tcW w:w="5117" w:type="dxa"/>
          </w:tcPr>
          <w:p w14:paraId="0A2D3E1B" w14:textId="2552EEE2" w:rsidR="00B761F1" w:rsidRDefault="00B761F1" w:rsidP="00CA2C5C">
            <w:r>
              <w:t>JNCC comments returned</w:t>
            </w:r>
          </w:p>
        </w:tc>
        <w:tc>
          <w:tcPr>
            <w:tcW w:w="3672" w:type="dxa"/>
          </w:tcPr>
          <w:p w14:paraId="04B45566" w14:textId="02AFD662" w:rsidR="00B761F1" w:rsidRDefault="009C2D0B" w:rsidP="00CA2C5C">
            <w:r>
              <w:t>26 February 2021</w:t>
            </w:r>
          </w:p>
        </w:tc>
      </w:tr>
      <w:tr w:rsidR="00B761F1" w:rsidRPr="00B05067" w14:paraId="7CBB878A" w14:textId="77777777" w:rsidTr="00CA2C5C">
        <w:trPr>
          <w:trHeight w:val="838"/>
        </w:trPr>
        <w:tc>
          <w:tcPr>
            <w:tcW w:w="5117" w:type="dxa"/>
          </w:tcPr>
          <w:p w14:paraId="6A220DC7" w14:textId="4D82B7F7" w:rsidR="00B761F1" w:rsidRDefault="00B761F1" w:rsidP="00CA2C5C">
            <w:r>
              <w:t>Delivery of final outputs</w:t>
            </w:r>
          </w:p>
        </w:tc>
        <w:tc>
          <w:tcPr>
            <w:tcW w:w="3672" w:type="dxa"/>
          </w:tcPr>
          <w:p w14:paraId="37777475" w14:textId="2EC01265" w:rsidR="00B761F1" w:rsidRDefault="009C2D0B" w:rsidP="00CA2C5C">
            <w:r>
              <w:t>8 March 2021</w:t>
            </w:r>
          </w:p>
        </w:tc>
      </w:tr>
    </w:tbl>
    <w:p w14:paraId="75BFF9D1" w14:textId="77777777" w:rsidR="004A500C" w:rsidRDefault="004A500C" w:rsidP="004A500C">
      <w:pPr>
        <w:pStyle w:val="Heading2"/>
      </w:pPr>
      <w:bookmarkStart w:id="72" w:name="_Toc212344504"/>
      <w:bookmarkStart w:id="73" w:name="_Toc212344686"/>
      <w:bookmarkStart w:id="74" w:name="_Toc304551888"/>
      <w:bookmarkStart w:id="75" w:name="_Toc304552197"/>
      <w:bookmarkStart w:id="76" w:name="_Toc368410333"/>
      <w:bookmarkStart w:id="77" w:name="_Toc53461386"/>
      <w:r w:rsidRPr="00A77B3D">
        <w:t>Health and safety</w:t>
      </w:r>
      <w:bookmarkEnd w:id="72"/>
      <w:bookmarkEnd w:id="73"/>
      <w:bookmarkEnd w:id="74"/>
      <w:bookmarkEnd w:id="75"/>
      <w:bookmarkEnd w:id="76"/>
      <w:bookmarkEnd w:id="77"/>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53461387"/>
      <w:r w:rsidRPr="00A77B3D">
        <w:lastRenderedPageBreak/>
        <w:t>Product specification</w:t>
      </w:r>
      <w:bookmarkEnd w:id="78"/>
      <w:bookmarkEnd w:id="79"/>
      <w:bookmarkEnd w:id="80"/>
      <w:bookmarkEnd w:id="81"/>
      <w:bookmarkEnd w:id="82"/>
      <w:bookmarkEnd w:id="83"/>
    </w:p>
    <w:p w14:paraId="669CA25C" w14:textId="7EDD2453" w:rsidR="00F8461C" w:rsidRDefault="00F8461C" w:rsidP="00F8461C">
      <w:r w:rsidRPr="00A40C73">
        <w:t>The draft and final reports should be provided electronically via email both as a Microsoft Word document and an Adobe PDF.</w:t>
      </w:r>
    </w:p>
    <w:p w14:paraId="75744D5B" w14:textId="77777777"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53461388"/>
      <w:r w:rsidRPr="00A77B3D">
        <w:t xml:space="preserve">Project </w:t>
      </w:r>
      <w:r w:rsidRPr="009F365F">
        <w:t>management</w:t>
      </w:r>
      <w:bookmarkEnd w:id="84"/>
      <w:bookmarkEnd w:id="85"/>
      <w:bookmarkEnd w:id="86"/>
      <w:bookmarkEnd w:id="87"/>
      <w:bookmarkEnd w:id="88"/>
      <w:bookmarkEnd w:id="89"/>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17DE8A86" w:rsidR="004A500C" w:rsidRDefault="004A500C" w:rsidP="004A500C">
      <w:r w:rsidRPr="00A40C73">
        <w:t>JNCC’s main contact point will be:</w:t>
      </w:r>
    </w:p>
    <w:p w14:paraId="48112CBB" w14:textId="2EB5C625" w:rsidR="002D3762" w:rsidRDefault="002D3762" w:rsidP="004A500C">
      <w:r>
        <w:t>Graeme Duncan</w:t>
      </w:r>
    </w:p>
    <w:p w14:paraId="1AD78420" w14:textId="1D4532B3" w:rsidR="004A500C" w:rsidRDefault="004A500C" w:rsidP="004A500C">
      <w:r w:rsidRPr="007F05C6">
        <w:t>Email:</w:t>
      </w:r>
      <w:r>
        <w:t xml:space="preserve"> </w:t>
      </w:r>
      <w:r w:rsidR="002D3762">
        <w:t>Graeme.Duncan@jncc.gov.uk</w:t>
      </w:r>
    </w:p>
    <w:p w14:paraId="359176E0" w14:textId="53958ED1" w:rsidR="004A500C" w:rsidRDefault="004A500C" w:rsidP="004A500C">
      <w:r>
        <w:t xml:space="preserve">Tel: +44 (0)1733 </w:t>
      </w:r>
      <w:r w:rsidR="002D3762">
        <w:t>866915</w:t>
      </w:r>
    </w:p>
    <w:p w14:paraId="288A482B" w14:textId="03506A4A" w:rsidR="004A500C" w:rsidRDefault="004A500C" w:rsidP="004A500C"/>
    <w:p w14:paraId="6A436E95" w14:textId="77777777" w:rsidR="004A500C" w:rsidRDefault="004A500C" w:rsidP="004A500C">
      <w:pPr>
        <w:pStyle w:val="Heading2"/>
      </w:pPr>
      <w:bookmarkStart w:id="90" w:name="_Toc205114031"/>
      <w:bookmarkStart w:id="91" w:name="_Toc212344507"/>
      <w:bookmarkStart w:id="92" w:name="_Toc212344689"/>
      <w:bookmarkStart w:id="93" w:name="_Toc304551891"/>
      <w:bookmarkStart w:id="94" w:name="_Toc304552200"/>
      <w:bookmarkStart w:id="95" w:name="_Toc368410340"/>
      <w:bookmarkStart w:id="96" w:name="_Toc53461389"/>
      <w:r w:rsidRPr="00A77B3D">
        <w:t>Instructions for tender submission</w:t>
      </w:r>
      <w:bookmarkEnd w:id="90"/>
      <w:bookmarkEnd w:id="91"/>
      <w:bookmarkEnd w:id="92"/>
      <w:bookmarkEnd w:id="93"/>
      <w:bookmarkEnd w:id="94"/>
      <w:bookmarkEnd w:id="95"/>
      <w:bookmarkEnd w:id="96"/>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6B84355E" w:rsidR="004A500C" w:rsidRPr="00545C56"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Pr="00545C56">
        <w:t>allow assessment against the evaluation criteria (Section 14);</w:t>
      </w:r>
    </w:p>
    <w:p w14:paraId="7432CA59" w14:textId="5DB538E7" w:rsidR="00AE31CB" w:rsidRPr="00545C56" w:rsidRDefault="00196035" w:rsidP="00AE31CB">
      <w:pPr>
        <w:pStyle w:val="ListParagraph"/>
      </w:pPr>
      <w:r w:rsidRPr="00545C56">
        <w:t>W</w:t>
      </w:r>
      <w:r w:rsidR="00AE31CB" w:rsidRPr="00545C56">
        <w:t>hether they intend to or are subcontracting any part of the contract out</w:t>
      </w:r>
      <w:r w:rsidR="00EA0034" w:rsidRPr="00545C56">
        <w:t>;</w:t>
      </w:r>
    </w:p>
    <w:p w14:paraId="4A0041FF" w14:textId="6428F6CA" w:rsidR="00AE31CB" w:rsidRPr="00545C56" w:rsidRDefault="00196035" w:rsidP="00AE31CB">
      <w:pPr>
        <w:pStyle w:val="ListParagraph"/>
      </w:pPr>
      <w:r w:rsidRPr="00545C56">
        <w:t>Any c</w:t>
      </w:r>
      <w:r w:rsidR="00AE31CB" w:rsidRPr="00545C56">
        <w:t xml:space="preserve">onflicts of interest with </w:t>
      </w:r>
      <w:r w:rsidR="00FC05B2">
        <w:t xml:space="preserve">the aims and objectives of the contract </w:t>
      </w:r>
      <w:r w:rsidR="00AE31CB" w:rsidRPr="00545C56">
        <w:t>(i.e. an investment with an already extant system)</w:t>
      </w:r>
      <w:r w:rsidR="00EA0034" w:rsidRPr="00545C56">
        <w:t>;</w:t>
      </w:r>
    </w:p>
    <w:p w14:paraId="70155594" w14:textId="77777777" w:rsidR="004A500C" w:rsidRPr="00545C56" w:rsidRDefault="004A500C" w:rsidP="004A500C">
      <w:pPr>
        <w:pStyle w:val="ListParagraph"/>
      </w:pPr>
      <w:r w:rsidRPr="00545C56">
        <w:t>A detailed project plan (including Gantt chart), including the proposed work programme and an estimate of time required to achieve each objective;</w:t>
      </w:r>
    </w:p>
    <w:p w14:paraId="7D8113AF" w14:textId="77777777" w:rsidR="004A500C" w:rsidRPr="007E73E9" w:rsidRDefault="004A500C" w:rsidP="004A500C">
      <w:pPr>
        <w:pStyle w:val="ListParagraph"/>
      </w:pPr>
      <w:r w:rsidRPr="00545C56">
        <w:t>A draft Table of Contents for the</w:t>
      </w:r>
      <w:r>
        <w:t xml:space="preserve"> final report;</w:t>
      </w:r>
    </w:p>
    <w:p w14:paraId="5BDD29C4" w14:textId="4A8DB985" w:rsidR="006B5DFE" w:rsidRPr="006B5DFE" w:rsidRDefault="004A500C" w:rsidP="006B5DFE">
      <w:pPr>
        <w:pStyle w:val="ListParagraph"/>
        <w:rPr>
          <w:i/>
        </w:rPr>
      </w:pPr>
      <w:r w:rsidRPr="00A40C73">
        <w:t>Details of Quality Control procedures</w:t>
      </w:r>
      <w:r>
        <w:t xml:space="preserve"> t</w:t>
      </w:r>
      <w:r w:rsidR="00CA2C5C">
        <w:t>o be followed</w:t>
      </w:r>
      <w:r w:rsidR="006B5DFE" w:rsidRPr="006B5DFE">
        <w:rPr>
          <w:i/>
        </w:rPr>
        <w:t xml:space="preserve">.  </w:t>
      </w:r>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77777777" w:rsidR="004A500C" w:rsidRDefault="004A500C" w:rsidP="004A500C">
      <w:pPr>
        <w:pStyle w:val="ListParagraph"/>
      </w:pPr>
      <w:r>
        <w:t>Availability of the Project Team for a star</w:t>
      </w:r>
      <w:r w:rsidR="006B5DFE">
        <w:t>t-up meeting in Peterborough on…</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lastRenderedPageBreak/>
        <w:t>VAT if applicable.</w:t>
      </w:r>
      <w:bookmarkStart w:id="97" w:name="_Toc368410343"/>
      <w:r w:rsidRPr="004A500C">
        <w:t xml:space="preserve"> </w:t>
      </w:r>
      <w:r>
        <w:t>The contractor is to specify whether VAT at the prevailing rate would be applicable to this project and to provide their company’s VAT registration number.</w:t>
      </w:r>
    </w:p>
    <w:bookmarkEnd w:id="97"/>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31D39794" w14:textId="77777777" w:rsidR="00965E52" w:rsidRDefault="00965E52" w:rsidP="00965E52">
      <w:pPr>
        <w:pStyle w:val="Default"/>
        <w:keepNext/>
        <w:jc w:val="both"/>
        <w:rPr>
          <w:sz w:val="22"/>
          <w:szCs w:val="22"/>
        </w:rPr>
      </w:pPr>
      <w:bookmarkStart w:id="98" w:name="_Hlk33087150"/>
      <w:r>
        <w:rPr>
          <w:sz w:val="22"/>
          <w:szCs w:val="22"/>
        </w:rPr>
        <w:t xml:space="preserve">For information on how we handle personal data please see our Privacy Notice at </w:t>
      </w:r>
      <w:hyperlink r:id="rId13" w:history="1">
        <w:r>
          <w:rPr>
            <w:rStyle w:val="Hyperlink"/>
            <w:sz w:val="22"/>
            <w:szCs w:val="22"/>
          </w:rPr>
          <w:t>http://jncc.defra.gov.uk/privacypolicy</w:t>
        </w:r>
      </w:hyperlink>
    </w:p>
    <w:p w14:paraId="10DA8CA5" w14:textId="7B6DF651" w:rsidR="004A500C" w:rsidRPr="006B5DFE" w:rsidRDefault="004A500C" w:rsidP="004A500C">
      <w:pPr>
        <w:pStyle w:val="Heading2"/>
        <w:rPr>
          <w:b w:val="0"/>
          <w:i/>
        </w:rPr>
      </w:pPr>
      <w:bookmarkStart w:id="99" w:name="_Toc368410341"/>
      <w:bookmarkStart w:id="100" w:name="_Toc53461390"/>
      <w:bookmarkEnd w:id="98"/>
      <w:r w:rsidRPr="00A77B3D">
        <w:t>Evaluation Criteria</w:t>
      </w:r>
      <w:bookmarkEnd w:id="99"/>
      <w:bookmarkEnd w:id="100"/>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061C327B" w:rsidR="006211CA" w:rsidRDefault="006211CA" w:rsidP="006211CA">
      <w:pPr>
        <w:pStyle w:val="Default"/>
        <w:keepNext/>
        <w:jc w:val="both"/>
        <w:rPr>
          <w:i/>
          <w:iCs/>
          <w:sz w:val="22"/>
          <w:szCs w:val="22"/>
        </w:rPr>
      </w:pPr>
      <w:r>
        <w:rPr>
          <w:i/>
          <w:iCs/>
          <w:color w:val="auto"/>
          <w:sz w:val="22"/>
          <w:szCs w:val="22"/>
        </w:rPr>
        <w:t>The tender evaluation will be undertaken by a panel consisting of</w:t>
      </w:r>
      <w:r w:rsidR="00545C56">
        <w:rPr>
          <w:i/>
          <w:iCs/>
          <w:color w:val="auto"/>
          <w:sz w:val="22"/>
          <w:szCs w:val="22"/>
        </w:rPr>
        <w:t xml:space="preserve"> staff from</w:t>
      </w:r>
      <w:r>
        <w:rPr>
          <w:i/>
          <w:iCs/>
          <w:color w:val="auto"/>
          <w:sz w:val="22"/>
          <w:szCs w:val="22"/>
        </w:rPr>
        <w:t xml:space="preserve"> JNCC and</w:t>
      </w:r>
      <w:r w:rsidR="00545C56">
        <w:rPr>
          <w:i/>
          <w:iCs/>
          <w:color w:val="auto"/>
          <w:sz w:val="22"/>
          <w:szCs w:val="22"/>
        </w:rPr>
        <w:t>/or</w:t>
      </w:r>
      <w:r>
        <w:rPr>
          <w:i/>
          <w:iCs/>
          <w:color w:val="auto"/>
          <w:sz w:val="22"/>
          <w:szCs w:val="22"/>
        </w:rPr>
        <w:t xml:space="preserve"> </w:t>
      </w:r>
      <w:r w:rsidR="0095626D">
        <w:rPr>
          <w:i/>
          <w:iCs/>
          <w:color w:val="auto"/>
          <w:sz w:val="22"/>
          <w:szCs w:val="22"/>
        </w:rPr>
        <w:t>NatureScot</w:t>
      </w:r>
      <w:r>
        <w:rPr>
          <w:i/>
          <w:iCs/>
          <w:sz w:val="22"/>
          <w:szCs w:val="22"/>
        </w:rPr>
        <w:t>. Unless otherwise stated in your tender submission, bids will be forwarded to these agencies for evaluation purposes only.</w:t>
      </w:r>
    </w:p>
    <w:p w14:paraId="05D6383A" w14:textId="2DD53DAB" w:rsidR="006211CA" w:rsidRDefault="006211CA" w:rsidP="006211CA">
      <w:pPr>
        <w:pStyle w:val="Default"/>
        <w:keepNext/>
        <w:jc w:val="both"/>
        <w:rPr>
          <w:rFonts w:ascii="Times New Roman" w:hAnsi="Times New Roman" w:cs="Times New Roman"/>
          <w:i/>
          <w:iCs/>
        </w:rPr>
      </w:pPr>
    </w:p>
    <w:p w14:paraId="68ABA056" w14:textId="77777777" w:rsidR="00AC4898" w:rsidRDefault="00AC4898"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EA0034">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EA0034">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2C2CBC01" w:rsidR="004A500C" w:rsidRPr="004A500C" w:rsidRDefault="00EA0034" w:rsidP="00CA2C5C">
            <w:pPr>
              <w:keepNext/>
              <w:spacing w:before="0" w:after="0"/>
              <w:rPr>
                <w:i/>
              </w:rPr>
            </w:pPr>
            <w:r>
              <w:rPr>
                <w:i/>
              </w:rPr>
              <w:t>15</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EA0034">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30B9A3A4" w:rsidR="004A500C" w:rsidRPr="004A500C" w:rsidRDefault="004A500C" w:rsidP="006B5DFE">
            <w:pPr>
              <w:spacing w:before="0" w:after="0"/>
              <w:rPr>
                <w:i/>
              </w:rPr>
            </w:pPr>
            <w:r w:rsidRPr="004A500C">
              <w:rPr>
                <w:i/>
              </w:rPr>
              <w:t xml:space="preserve">Understanding of, and relevance to, the requirements (in particular, the adequacy of outputs and understanding of </w:t>
            </w:r>
            <w:r w:rsidR="00061FDB">
              <w:rPr>
                <w:i/>
              </w:rPr>
              <w:t>Marine Recorder and benthic storage data systems and/or data management</w:t>
            </w:r>
          </w:p>
        </w:tc>
        <w:tc>
          <w:tcPr>
            <w:tcW w:w="400" w:type="pct"/>
            <w:shd w:val="clear" w:color="auto" w:fill="auto"/>
            <w:vAlign w:val="center"/>
          </w:tcPr>
          <w:p w14:paraId="7294F3C5" w14:textId="2BB46B04" w:rsidR="004A500C" w:rsidRPr="004A500C" w:rsidRDefault="00EA0034" w:rsidP="00CA2C5C">
            <w:pPr>
              <w:spacing w:before="0" w:after="0"/>
              <w:rPr>
                <w:i/>
              </w:rPr>
            </w:pPr>
            <w:r>
              <w:rPr>
                <w:i/>
              </w:rPr>
              <w:t>15</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EA0034">
        <w:trPr>
          <w:trHeight w:val="510"/>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57D9605A" w14:textId="569999FC" w:rsidR="004A500C" w:rsidRPr="004A500C" w:rsidRDefault="00EA0034" w:rsidP="00CA2C5C">
            <w:pPr>
              <w:spacing w:before="0" w:after="0"/>
              <w:rPr>
                <w:i/>
              </w:rPr>
            </w:pPr>
            <w:r>
              <w:rPr>
                <w:i/>
              </w:rPr>
              <w:t>8</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EA0034">
        <w:trPr>
          <w:trHeight w:val="510"/>
        </w:trPr>
        <w:tc>
          <w:tcPr>
            <w:tcW w:w="582" w:type="pct"/>
            <w:shd w:val="clear" w:color="auto" w:fill="auto"/>
            <w:noWrap/>
            <w:vAlign w:val="bottom"/>
          </w:tcPr>
          <w:p w14:paraId="33659BD0" w14:textId="77777777" w:rsidR="004A500C" w:rsidRPr="00A40C73" w:rsidRDefault="004A500C" w:rsidP="00CA2C5C">
            <w:pPr>
              <w:spacing w:before="0" w:after="0"/>
            </w:pPr>
            <w:r w:rsidRPr="00A40C73">
              <w:t> </w:t>
            </w:r>
          </w:p>
        </w:tc>
        <w:tc>
          <w:tcPr>
            <w:tcW w:w="3617"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400" w:type="pct"/>
            <w:shd w:val="clear" w:color="auto" w:fill="auto"/>
            <w:vAlign w:val="center"/>
          </w:tcPr>
          <w:p w14:paraId="0247F08C" w14:textId="656C01B8" w:rsidR="004A500C" w:rsidRPr="004A500C" w:rsidRDefault="00B94CB6" w:rsidP="00CA2C5C">
            <w:pPr>
              <w:spacing w:before="0" w:after="0"/>
              <w:rPr>
                <w:i/>
              </w:rPr>
            </w:pPr>
            <w:r>
              <w:rPr>
                <w:i/>
              </w:rPr>
              <w:t>6</w:t>
            </w:r>
          </w:p>
        </w:tc>
        <w:tc>
          <w:tcPr>
            <w:tcW w:w="401"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217AD0A8" w14:textId="77777777" w:rsidTr="00EA0034">
        <w:trPr>
          <w:trHeight w:val="510"/>
        </w:trPr>
        <w:tc>
          <w:tcPr>
            <w:tcW w:w="582" w:type="pct"/>
            <w:shd w:val="clear" w:color="auto" w:fill="auto"/>
            <w:noWrap/>
            <w:vAlign w:val="bottom"/>
          </w:tcPr>
          <w:p w14:paraId="2BB43E3F" w14:textId="77777777" w:rsidR="004A500C" w:rsidRPr="00A40C73" w:rsidRDefault="004A500C" w:rsidP="00CA2C5C">
            <w:pPr>
              <w:spacing w:before="0" w:after="0"/>
            </w:pPr>
            <w:r w:rsidRPr="00A40C73">
              <w:lastRenderedPageBreak/>
              <w:t> </w:t>
            </w:r>
          </w:p>
        </w:tc>
        <w:tc>
          <w:tcPr>
            <w:tcW w:w="3617"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400" w:type="pct"/>
            <w:shd w:val="clear" w:color="auto" w:fill="auto"/>
            <w:vAlign w:val="center"/>
          </w:tcPr>
          <w:p w14:paraId="0E265456" w14:textId="77777777" w:rsidR="004A500C" w:rsidRDefault="00B94CB6" w:rsidP="00CA2C5C">
            <w:pPr>
              <w:spacing w:before="0" w:after="0"/>
              <w:rPr>
                <w:i/>
              </w:rPr>
            </w:pPr>
            <w:r>
              <w:rPr>
                <w:i/>
              </w:rPr>
              <w:t>6</w:t>
            </w:r>
          </w:p>
          <w:p w14:paraId="659C6056" w14:textId="2D1EB584" w:rsidR="00B94CB6" w:rsidRPr="004A500C" w:rsidRDefault="00B94CB6" w:rsidP="00CA2C5C">
            <w:pPr>
              <w:spacing w:before="0" w:after="0"/>
              <w:rPr>
                <w:i/>
              </w:rPr>
            </w:pPr>
          </w:p>
        </w:tc>
        <w:tc>
          <w:tcPr>
            <w:tcW w:w="401"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4C9422B3" w14:textId="77777777" w:rsidTr="00EA0034">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7C1EA18A" w:rsidR="004A500C" w:rsidRPr="004A500C" w:rsidRDefault="00114E79" w:rsidP="00CA2C5C">
            <w:pPr>
              <w:spacing w:before="0" w:after="0"/>
              <w:rPr>
                <w:i/>
              </w:rPr>
            </w:pPr>
            <w:r>
              <w:rPr>
                <w:i/>
              </w:rPr>
              <w:t>50</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4AEFCF37" w:rsidR="004A500C" w:rsidRPr="00CC4AA1" w:rsidRDefault="004A500C" w:rsidP="00CA2C5C">
            <w:pPr>
              <w:spacing w:before="0" w:after="0"/>
              <w:rPr>
                <w:b/>
              </w:rPr>
            </w:pPr>
            <w:r w:rsidRPr="00CC4AA1">
              <w:rPr>
                <w:b/>
              </w:rPr>
              <w:t>2. Details of Contractor (</w:t>
            </w:r>
            <w:r w:rsidR="00061FDB">
              <w:rPr>
                <w:b/>
              </w:rPr>
              <w:t>2</w:t>
            </w:r>
            <w:r w:rsidR="008A71EA">
              <w:rPr>
                <w:b/>
              </w:rPr>
              <w:t>0</w:t>
            </w:r>
            <w:r w:rsidRPr="00CC4AA1">
              <w:rPr>
                <w:b/>
              </w:rPr>
              <w:t>% of the three assessment categories)</w:t>
            </w:r>
          </w:p>
        </w:tc>
      </w:tr>
      <w:tr w:rsidR="004A500C" w:rsidRPr="00A40C73" w14:paraId="44B403DD" w14:textId="77777777" w:rsidTr="00EA0034">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400" w:type="pct"/>
            <w:shd w:val="clear" w:color="auto" w:fill="auto"/>
            <w:vAlign w:val="center"/>
          </w:tcPr>
          <w:p w14:paraId="35C9BD91" w14:textId="2625C44D" w:rsidR="004A500C" w:rsidRPr="004A500C" w:rsidRDefault="00061FDB" w:rsidP="00CA2C5C">
            <w:pPr>
              <w:spacing w:before="0" w:after="0"/>
              <w:rPr>
                <w:i/>
              </w:rPr>
            </w:pPr>
            <w:r>
              <w:rPr>
                <w:i/>
              </w:rPr>
              <w:t>15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EA0034">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24E86DA2" w14:textId="558244DF" w:rsidR="004A500C" w:rsidRPr="004A500C" w:rsidRDefault="00B94CB6" w:rsidP="00CA2C5C">
            <w:pPr>
              <w:spacing w:before="0" w:after="0"/>
              <w:rPr>
                <w:i/>
              </w:rPr>
            </w:pPr>
            <w:r>
              <w:rPr>
                <w:i/>
              </w:rPr>
              <w:t>5</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EA0034">
        <w:trPr>
          <w:trHeight w:val="525"/>
        </w:trPr>
        <w:tc>
          <w:tcPr>
            <w:tcW w:w="582" w:type="pct"/>
            <w:shd w:val="clear" w:color="auto" w:fill="auto"/>
            <w:noWrap/>
            <w:vAlign w:val="bottom"/>
          </w:tcPr>
          <w:p w14:paraId="0B365C00" w14:textId="77777777" w:rsidR="004A500C" w:rsidRPr="00A40C73" w:rsidRDefault="004A500C" w:rsidP="00CA2C5C">
            <w:pPr>
              <w:spacing w:before="0" w:after="0"/>
            </w:pPr>
            <w:r w:rsidRPr="00A40C73">
              <w:t> </w:t>
            </w:r>
          </w:p>
        </w:tc>
        <w:tc>
          <w:tcPr>
            <w:tcW w:w="3617"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400" w:type="pct"/>
            <w:shd w:val="clear" w:color="auto" w:fill="auto"/>
            <w:vAlign w:val="center"/>
          </w:tcPr>
          <w:p w14:paraId="655877F2" w14:textId="324E63C1" w:rsidR="004A500C" w:rsidRPr="004A500C" w:rsidRDefault="00061FDB" w:rsidP="00CA2C5C">
            <w:pPr>
              <w:spacing w:before="0" w:after="0"/>
              <w:rPr>
                <w:i/>
              </w:rPr>
            </w:pPr>
            <w:r>
              <w:rPr>
                <w:i/>
              </w:rPr>
              <w:t>5</w:t>
            </w:r>
          </w:p>
        </w:tc>
        <w:tc>
          <w:tcPr>
            <w:tcW w:w="401"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EA0034">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65CBC6A4" w:rsidR="004A500C" w:rsidRPr="004A500C" w:rsidRDefault="004A500C" w:rsidP="00CA2C5C">
            <w:pPr>
              <w:spacing w:before="0" w:after="0"/>
              <w:rPr>
                <w:i/>
              </w:rPr>
            </w:pPr>
            <w:r w:rsidRPr="004A500C">
              <w:rPr>
                <w:i/>
              </w:rPr>
              <w:t>2</w:t>
            </w:r>
            <w:r w:rsidR="00B94CB6">
              <w:rPr>
                <w:i/>
              </w:rPr>
              <w:t>0</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1DB9B5ED" w:rsidR="004A500C" w:rsidRPr="00CC4AA1" w:rsidRDefault="004A500C" w:rsidP="00CA2C5C">
            <w:pPr>
              <w:spacing w:before="0" w:after="0"/>
              <w:rPr>
                <w:b/>
              </w:rPr>
            </w:pPr>
            <w:r w:rsidRPr="00CC4AA1">
              <w:rPr>
                <w:b/>
              </w:rPr>
              <w:t>3. Cost (</w:t>
            </w:r>
            <w:r w:rsidR="00061FDB">
              <w:rPr>
                <w:b/>
              </w:rPr>
              <w:t>25</w:t>
            </w:r>
            <w:r w:rsidRPr="00CC4AA1">
              <w:rPr>
                <w:b/>
              </w:rPr>
              <w:t>% of the total for the three assessment categories)</w:t>
            </w:r>
          </w:p>
        </w:tc>
      </w:tr>
      <w:tr w:rsidR="004A500C" w:rsidRPr="00A40C73" w14:paraId="6E30E6A4" w14:textId="77777777" w:rsidTr="00EA0034">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2B30E09B" w14:textId="647941B0" w:rsidR="004A500C" w:rsidRPr="004A500C" w:rsidRDefault="008A71EA" w:rsidP="00CA2C5C">
            <w:pPr>
              <w:spacing w:before="0" w:after="0"/>
              <w:rPr>
                <w:i/>
              </w:rPr>
            </w:pPr>
            <w:r>
              <w:rPr>
                <w:i/>
              </w:rPr>
              <w:t>8</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EA0034">
        <w:trPr>
          <w:trHeight w:val="765"/>
        </w:trPr>
        <w:tc>
          <w:tcPr>
            <w:tcW w:w="582" w:type="pct"/>
            <w:shd w:val="clear" w:color="auto" w:fill="auto"/>
            <w:noWrap/>
            <w:vAlign w:val="bottom"/>
          </w:tcPr>
          <w:p w14:paraId="650D1D0F" w14:textId="77777777" w:rsidR="004A500C" w:rsidRPr="00A40C73" w:rsidRDefault="004A500C" w:rsidP="00CA2C5C">
            <w:pPr>
              <w:spacing w:before="0" w:after="0"/>
            </w:pPr>
            <w:r w:rsidRPr="00A40C73">
              <w:t> </w:t>
            </w:r>
          </w:p>
        </w:tc>
        <w:tc>
          <w:tcPr>
            <w:tcW w:w="3617" w:type="pct"/>
            <w:shd w:val="clear" w:color="auto" w:fill="auto"/>
            <w:vAlign w:val="center"/>
          </w:tcPr>
          <w:p w14:paraId="4320AF7A" w14:textId="77777777"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14:paraId="57F8ABCB" w14:textId="5A057610" w:rsidR="004A500C" w:rsidRPr="004A500C" w:rsidRDefault="00061FDB" w:rsidP="00CA2C5C">
            <w:pPr>
              <w:spacing w:before="0" w:after="0"/>
              <w:rPr>
                <w:i/>
              </w:rPr>
            </w:pPr>
            <w:r>
              <w:rPr>
                <w:i/>
              </w:rPr>
              <w:t>5</w:t>
            </w:r>
          </w:p>
        </w:tc>
        <w:tc>
          <w:tcPr>
            <w:tcW w:w="401" w:type="pct"/>
            <w:shd w:val="clear" w:color="auto" w:fill="auto"/>
            <w:vAlign w:val="center"/>
          </w:tcPr>
          <w:p w14:paraId="79E367BB" w14:textId="77777777" w:rsidR="004A500C" w:rsidRPr="00A40C73" w:rsidRDefault="004A500C" w:rsidP="00CA2C5C">
            <w:pPr>
              <w:spacing w:before="0" w:after="0"/>
            </w:pPr>
            <w:r w:rsidRPr="00A40C73">
              <w:t> </w:t>
            </w:r>
          </w:p>
        </w:tc>
        <w:bookmarkStart w:id="101" w:name="_GoBack"/>
        <w:bookmarkEnd w:id="101"/>
      </w:tr>
      <w:tr w:rsidR="004A500C" w:rsidRPr="00A40C73" w14:paraId="2CA4152A" w14:textId="77777777" w:rsidTr="00EA0034">
        <w:trPr>
          <w:trHeight w:val="510"/>
        </w:trPr>
        <w:tc>
          <w:tcPr>
            <w:tcW w:w="582" w:type="pct"/>
            <w:shd w:val="clear" w:color="auto" w:fill="auto"/>
            <w:noWrap/>
            <w:vAlign w:val="bottom"/>
          </w:tcPr>
          <w:p w14:paraId="7C18A40D" w14:textId="77777777" w:rsidR="004A500C" w:rsidRPr="00A40C73" w:rsidRDefault="004A500C" w:rsidP="00CA2C5C">
            <w:pPr>
              <w:spacing w:before="0" w:after="0"/>
            </w:pPr>
            <w:r w:rsidRPr="00A40C73">
              <w:t> </w:t>
            </w:r>
          </w:p>
        </w:tc>
        <w:tc>
          <w:tcPr>
            <w:tcW w:w="3617"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14:paraId="24951CCF" w14:textId="77777777" w:rsidR="004A500C" w:rsidRPr="004A500C" w:rsidRDefault="004A500C" w:rsidP="00CA2C5C">
            <w:pPr>
              <w:spacing w:before="0" w:after="0"/>
              <w:rPr>
                <w:i/>
              </w:rPr>
            </w:pPr>
            <w:r w:rsidRPr="004A500C">
              <w:rPr>
                <w:i/>
              </w:rPr>
              <w:t>6</w:t>
            </w:r>
          </w:p>
        </w:tc>
        <w:tc>
          <w:tcPr>
            <w:tcW w:w="401"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EA0034">
        <w:trPr>
          <w:trHeight w:val="525"/>
        </w:trPr>
        <w:tc>
          <w:tcPr>
            <w:tcW w:w="582" w:type="pct"/>
            <w:shd w:val="clear" w:color="auto" w:fill="auto"/>
            <w:noWrap/>
            <w:vAlign w:val="bottom"/>
          </w:tcPr>
          <w:p w14:paraId="2DCCB6E3" w14:textId="77777777" w:rsidR="004A500C" w:rsidRPr="00A40C73" w:rsidRDefault="004A500C" w:rsidP="00CA2C5C">
            <w:pPr>
              <w:spacing w:before="0" w:after="0"/>
            </w:pPr>
            <w:r w:rsidRPr="00A40C73">
              <w:t> </w:t>
            </w:r>
          </w:p>
        </w:tc>
        <w:tc>
          <w:tcPr>
            <w:tcW w:w="3617"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51AD93B3" w14:textId="77F4ED59" w:rsidR="004A500C" w:rsidRPr="004A500C" w:rsidRDefault="00061FDB" w:rsidP="00CA2C5C">
            <w:pPr>
              <w:spacing w:before="0" w:after="0"/>
              <w:rPr>
                <w:i/>
              </w:rPr>
            </w:pPr>
            <w:r>
              <w:rPr>
                <w:i/>
              </w:rPr>
              <w:t>6</w:t>
            </w:r>
          </w:p>
        </w:tc>
        <w:tc>
          <w:tcPr>
            <w:tcW w:w="401"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EA0034">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3589ABDA" w:rsidR="004A500C" w:rsidRPr="004A500C" w:rsidRDefault="00061FDB" w:rsidP="00CA2C5C">
            <w:pPr>
              <w:tabs>
                <w:tab w:val="left" w:pos="5191"/>
              </w:tabs>
              <w:spacing w:before="0" w:after="0"/>
              <w:rPr>
                <w:i/>
              </w:rPr>
            </w:pPr>
            <w:r>
              <w:rPr>
                <w:i/>
              </w:rPr>
              <w:t>25</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EA0034">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53461391"/>
      <w:r w:rsidRPr="00A77B3D">
        <w:t>Payment</w:t>
      </w:r>
      <w:bookmarkEnd w:id="102"/>
      <w:bookmarkEnd w:id="103"/>
      <w:bookmarkEnd w:id="104"/>
      <w:bookmarkEnd w:id="105"/>
      <w:bookmarkEnd w:id="106"/>
    </w:p>
    <w:p w14:paraId="28ECD3B5"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7" w:name="_Toc205114033"/>
      <w:bookmarkStart w:id="108" w:name="_Toc212344509"/>
      <w:bookmarkStart w:id="109" w:name="_Toc212344691"/>
      <w:r w:rsidRPr="00A40C73">
        <w:t>rd of the JNCC Project Officer.</w:t>
      </w:r>
    </w:p>
    <w:p w14:paraId="20829D99" w14:textId="77777777" w:rsidR="004A500C" w:rsidRPr="00A77B3D" w:rsidRDefault="004A500C" w:rsidP="004A500C">
      <w:pPr>
        <w:pStyle w:val="Heading2"/>
      </w:pPr>
      <w:bookmarkStart w:id="110" w:name="_Toc304551894"/>
      <w:bookmarkStart w:id="111" w:name="_Toc304552203"/>
      <w:bookmarkStart w:id="112" w:name="_Toc368410344"/>
      <w:bookmarkStart w:id="113" w:name="_Toc53461392"/>
      <w:r w:rsidRPr="00A77B3D">
        <w:t xml:space="preserve">Additional </w:t>
      </w:r>
      <w:r>
        <w:t>Contractor</w:t>
      </w:r>
      <w:r w:rsidRPr="00A77B3D">
        <w:t xml:space="preserve"> requirements</w:t>
      </w:r>
      <w:bookmarkEnd w:id="107"/>
      <w:bookmarkEnd w:id="108"/>
      <w:bookmarkEnd w:id="109"/>
      <w:bookmarkEnd w:id="110"/>
      <w:bookmarkEnd w:id="111"/>
      <w:bookmarkEnd w:id="112"/>
      <w:bookmarkEnd w:id="113"/>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14"/>
      <w:footerReference w:type="even"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406F1" w14:textId="77777777" w:rsidR="00267DA7" w:rsidRDefault="00267DA7" w:rsidP="004A500C">
      <w:pPr>
        <w:spacing w:before="0" w:after="0"/>
      </w:pPr>
      <w:r>
        <w:separator/>
      </w:r>
    </w:p>
  </w:endnote>
  <w:endnote w:type="continuationSeparator" w:id="0">
    <w:p w14:paraId="0174CE1E" w14:textId="77777777" w:rsidR="00267DA7" w:rsidRDefault="00267DA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267DA7" w:rsidRDefault="00267DA7"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267DA7" w:rsidRDefault="00267DA7"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267DA7" w:rsidRDefault="00267DA7"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267DA7" w:rsidRDefault="00267DA7"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485FD" w14:textId="77777777" w:rsidR="00267DA7" w:rsidRDefault="00267DA7" w:rsidP="004A500C">
      <w:pPr>
        <w:spacing w:before="0" w:after="0"/>
      </w:pPr>
      <w:r>
        <w:separator/>
      </w:r>
    </w:p>
  </w:footnote>
  <w:footnote w:type="continuationSeparator" w:id="0">
    <w:p w14:paraId="2AA457BF" w14:textId="77777777" w:rsidR="00267DA7" w:rsidRDefault="00267DA7" w:rsidP="004A500C">
      <w:pPr>
        <w:spacing w:before="0" w:after="0"/>
      </w:pPr>
      <w:r>
        <w:continuationSeparator/>
      </w:r>
    </w:p>
  </w:footnote>
  <w:footnote w:id="1">
    <w:p w14:paraId="796DD81C" w14:textId="32570C3A" w:rsidR="00267DA7" w:rsidRDefault="00267DA7">
      <w:pPr>
        <w:pStyle w:val="FootnoteText"/>
      </w:pPr>
      <w:r>
        <w:rPr>
          <w:rStyle w:val="FootnoteReference"/>
        </w:rPr>
        <w:footnoteRef/>
      </w:r>
      <w:r>
        <w:t xml:space="preserve"> </w:t>
      </w:r>
      <w:hyperlink r:id="rId1" w:history="1">
        <w:r w:rsidRPr="00670AEF">
          <w:rPr>
            <w:rStyle w:val="Hyperlink"/>
          </w:rPr>
          <w:t>https://jncc.gov.uk/our-work/marine-recorder/</w:t>
        </w:r>
      </w:hyperlink>
      <w:r>
        <w:t xml:space="preserve"> , downloadable at </w:t>
      </w:r>
      <w:hyperlink r:id="rId2" w:history="1">
        <w:r w:rsidRPr="00670AEF">
          <w:rPr>
            <w:rStyle w:val="Hyperlink"/>
          </w:rPr>
          <w:t>https://www.esdm.co.uk/marine-recorder-downloads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4FFB08FE" w:rsidR="00267DA7" w:rsidRDefault="00267DA7">
    <w:pPr>
      <w:pStyle w:val="Header"/>
    </w:pPr>
    <w:r>
      <w:tab/>
    </w:r>
    <w:r>
      <w:tab/>
      <w:t>October 2020</w:t>
    </w:r>
  </w:p>
  <w:p w14:paraId="504AA310" w14:textId="77777777" w:rsidR="00267DA7" w:rsidRDefault="00267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4704EB"/>
    <w:multiLevelType w:val="hybridMultilevel"/>
    <w:tmpl w:val="D8F4C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375CDE"/>
    <w:multiLevelType w:val="hybridMultilevel"/>
    <w:tmpl w:val="D4427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6A24C1"/>
    <w:multiLevelType w:val="hybridMultilevel"/>
    <w:tmpl w:val="69F2C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C35287"/>
    <w:multiLevelType w:val="hybridMultilevel"/>
    <w:tmpl w:val="9CAA9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C3914"/>
    <w:multiLevelType w:val="hybridMultilevel"/>
    <w:tmpl w:val="D812D1D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951EB8"/>
    <w:multiLevelType w:val="hybridMultilevel"/>
    <w:tmpl w:val="86364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F03856"/>
    <w:multiLevelType w:val="hybridMultilevel"/>
    <w:tmpl w:val="0448B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DD434F"/>
    <w:multiLevelType w:val="hybridMultilevel"/>
    <w:tmpl w:val="E93E8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0508BA"/>
    <w:multiLevelType w:val="hybridMultilevel"/>
    <w:tmpl w:val="D986AA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0"/>
  </w:num>
  <w:num w:numId="4">
    <w:abstractNumId w:val="31"/>
  </w:num>
  <w:num w:numId="5">
    <w:abstractNumId w:val="19"/>
  </w:num>
  <w:num w:numId="6">
    <w:abstractNumId w:val="26"/>
  </w:num>
  <w:num w:numId="7">
    <w:abstractNumId w:val="9"/>
  </w:num>
  <w:num w:numId="8">
    <w:abstractNumId w:val="0"/>
  </w:num>
  <w:num w:numId="9">
    <w:abstractNumId w:val="11"/>
  </w:num>
  <w:num w:numId="10">
    <w:abstractNumId w:val="36"/>
  </w:num>
  <w:num w:numId="11">
    <w:abstractNumId w:val="36"/>
    <w:lvlOverride w:ilvl="0">
      <w:startOverride w:val="1"/>
    </w:lvlOverride>
  </w:num>
  <w:num w:numId="12">
    <w:abstractNumId w:val="7"/>
  </w:num>
  <w:num w:numId="13">
    <w:abstractNumId w:val="27"/>
  </w:num>
  <w:num w:numId="14">
    <w:abstractNumId w:val="33"/>
  </w:num>
  <w:num w:numId="15">
    <w:abstractNumId w:val="12"/>
  </w:num>
  <w:num w:numId="16">
    <w:abstractNumId w:val="38"/>
  </w:num>
  <w:num w:numId="17">
    <w:abstractNumId w:val="22"/>
  </w:num>
  <w:num w:numId="18">
    <w:abstractNumId w:val="24"/>
  </w:num>
  <w:num w:numId="19">
    <w:abstractNumId w:val="4"/>
  </w:num>
  <w:num w:numId="20">
    <w:abstractNumId w:val="1"/>
  </w:num>
  <w:num w:numId="21">
    <w:abstractNumId w:val="3"/>
  </w:num>
  <w:num w:numId="22">
    <w:abstractNumId w:val="1"/>
    <w:lvlOverride w:ilvl="0">
      <w:startOverride w:val="1"/>
    </w:lvlOverride>
  </w:num>
  <w:num w:numId="23">
    <w:abstractNumId w:val="6"/>
  </w:num>
  <w:num w:numId="24">
    <w:abstractNumId w:val="23"/>
  </w:num>
  <w:num w:numId="25">
    <w:abstractNumId w:val="37"/>
  </w:num>
  <w:num w:numId="26">
    <w:abstractNumId w:val="15"/>
  </w:num>
  <w:num w:numId="27">
    <w:abstractNumId w:val="30"/>
  </w:num>
  <w:num w:numId="28">
    <w:abstractNumId w:val="5"/>
  </w:num>
  <w:num w:numId="29">
    <w:abstractNumId w:val="16"/>
  </w:num>
  <w:num w:numId="30">
    <w:abstractNumId w:val="28"/>
  </w:num>
  <w:num w:numId="31">
    <w:abstractNumId w:val="29"/>
  </w:num>
  <w:num w:numId="32">
    <w:abstractNumId w:val="32"/>
  </w:num>
  <w:num w:numId="33">
    <w:abstractNumId w:val="13"/>
  </w:num>
  <w:num w:numId="34">
    <w:abstractNumId w:val="18"/>
  </w:num>
  <w:num w:numId="35">
    <w:abstractNumId w:val="21"/>
  </w:num>
  <w:num w:numId="36">
    <w:abstractNumId w:val="2"/>
  </w:num>
  <w:num w:numId="37">
    <w:abstractNumId w:val="14"/>
  </w:num>
  <w:num w:numId="38">
    <w:abstractNumId w:val="8"/>
  </w:num>
  <w:num w:numId="39">
    <w:abstractNumId w:val="39"/>
  </w:num>
  <w:num w:numId="40">
    <w:abstractNumId w:val="34"/>
  </w:num>
  <w:num w:numId="41">
    <w:abstractNumId w:val="25"/>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274A"/>
    <w:rsid w:val="00020C99"/>
    <w:rsid w:val="0003134D"/>
    <w:rsid w:val="0004301D"/>
    <w:rsid w:val="00061FDB"/>
    <w:rsid w:val="000A5299"/>
    <w:rsid w:val="000B0D26"/>
    <w:rsid w:val="000F5869"/>
    <w:rsid w:val="00112BC9"/>
    <w:rsid w:val="0011422B"/>
    <w:rsid w:val="00114E79"/>
    <w:rsid w:val="0012376A"/>
    <w:rsid w:val="001264BD"/>
    <w:rsid w:val="00135719"/>
    <w:rsid w:val="001600FE"/>
    <w:rsid w:val="00166677"/>
    <w:rsid w:val="001842BD"/>
    <w:rsid w:val="00186362"/>
    <w:rsid w:val="00196035"/>
    <w:rsid w:val="001A73C7"/>
    <w:rsid w:val="001A7CB6"/>
    <w:rsid w:val="001D7690"/>
    <w:rsid w:val="001F338A"/>
    <w:rsid w:val="001F33FB"/>
    <w:rsid w:val="001F73F6"/>
    <w:rsid w:val="002136A8"/>
    <w:rsid w:val="00222C04"/>
    <w:rsid w:val="00241706"/>
    <w:rsid w:val="002540B8"/>
    <w:rsid w:val="00261F21"/>
    <w:rsid w:val="00267DA7"/>
    <w:rsid w:val="002722D6"/>
    <w:rsid w:val="002A2C5A"/>
    <w:rsid w:val="002D1FC4"/>
    <w:rsid w:val="002D3762"/>
    <w:rsid w:val="002D4BFC"/>
    <w:rsid w:val="00300EE7"/>
    <w:rsid w:val="00305484"/>
    <w:rsid w:val="00314494"/>
    <w:rsid w:val="00317142"/>
    <w:rsid w:val="00347749"/>
    <w:rsid w:val="003530EB"/>
    <w:rsid w:val="00356898"/>
    <w:rsid w:val="00372865"/>
    <w:rsid w:val="0037719E"/>
    <w:rsid w:val="00380176"/>
    <w:rsid w:val="00383C10"/>
    <w:rsid w:val="003E271A"/>
    <w:rsid w:val="003E79B0"/>
    <w:rsid w:val="003F6D43"/>
    <w:rsid w:val="00427292"/>
    <w:rsid w:val="004342E1"/>
    <w:rsid w:val="00442E82"/>
    <w:rsid w:val="00470C1F"/>
    <w:rsid w:val="00493313"/>
    <w:rsid w:val="00493EB5"/>
    <w:rsid w:val="004A500C"/>
    <w:rsid w:val="004A5F57"/>
    <w:rsid w:val="004A7CC5"/>
    <w:rsid w:val="004B6C24"/>
    <w:rsid w:val="004B7182"/>
    <w:rsid w:val="004B7727"/>
    <w:rsid w:val="004D247B"/>
    <w:rsid w:val="004E372A"/>
    <w:rsid w:val="004F7C1B"/>
    <w:rsid w:val="005110C0"/>
    <w:rsid w:val="00511B35"/>
    <w:rsid w:val="00545C56"/>
    <w:rsid w:val="00547BBE"/>
    <w:rsid w:val="00552A59"/>
    <w:rsid w:val="00555900"/>
    <w:rsid w:val="00561122"/>
    <w:rsid w:val="00563CDF"/>
    <w:rsid w:val="005912E2"/>
    <w:rsid w:val="00594A9A"/>
    <w:rsid w:val="005957ED"/>
    <w:rsid w:val="005A1FBF"/>
    <w:rsid w:val="005A7922"/>
    <w:rsid w:val="005B7B23"/>
    <w:rsid w:val="005D350E"/>
    <w:rsid w:val="00606A50"/>
    <w:rsid w:val="006211CA"/>
    <w:rsid w:val="0062560E"/>
    <w:rsid w:val="0063606F"/>
    <w:rsid w:val="00645164"/>
    <w:rsid w:val="00646598"/>
    <w:rsid w:val="00646879"/>
    <w:rsid w:val="00650C2A"/>
    <w:rsid w:val="00664271"/>
    <w:rsid w:val="00664A13"/>
    <w:rsid w:val="00676F63"/>
    <w:rsid w:val="00685F65"/>
    <w:rsid w:val="006B5DFE"/>
    <w:rsid w:val="006B620D"/>
    <w:rsid w:val="006F024D"/>
    <w:rsid w:val="006F3BC2"/>
    <w:rsid w:val="00725764"/>
    <w:rsid w:val="007445F7"/>
    <w:rsid w:val="007450CE"/>
    <w:rsid w:val="00775022"/>
    <w:rsid w:val="007806EC"/>
    <w:rsid w:val="007A6EB4"/>
    <w:rsid w:val="007C6E26"/>
    <w:rsid w:val="007E3057"/>
    <w:rsid w:val="0082048B"/>
    <w:rsid w:val="008436B3"/>
    <w:rsid w:val="00872394"/>
    <w:rsid w:val="008A71EA"/>
    <w:rsid w:val="008A733B"/>
    <w:rsid w:val="008C51EA"/>
    <w:rsid w:val="00900F70"/>
    <w:rsid w:val="00917703"/>
    <w:rsid w:val="009275DF"/>
    <w:rsid w:val="00930370"/>
    <w:rsid w:val="00936C11"/>
    <w:rsid w:val="0095626D"/>
    <w:rsid w:val="00956952"/>
    <w:rsid w:val="00961638"/>
    <w:rsid w:val="00965E52"/>
    <w:rsid w:val="00967916"/>
    <w:rsid w:val="00995573"/>
    <w:rsid w:val="009A44CF"/>
    <w:rsid w:val="009B5784"/>
    <w:rsid w:val="009C2D0B"/>
    <w:rsid w:val="009C4075"/>
    <w:rsid w:val="009D7F21"/>
    <w:rsid w:val="009E3317"/>
    <w:rsid w:val="009E3E6F"/>
    <w:rsid w:val="009E54C2"/>
    <w:rsid w:val="009F2C71"/>
    <w:rsid w:val="00A05EAB"/>
    <w:rsid w:val="00A12981"/>
    <w:rsid w:val="00A6016E"/>
    <w:rsid w:val="00A605CC"/>
    <w:rsid w:val="00A65B58"/>
    <w:rsid w:val="00A7406B"/>
    <w:rsid w:val="00A8699C"/>
    <w:rsid w:val="00AC4898"/>
    <w:rsid w:val="00AE31CB"/>
    <w:rsid w:val="00AF1DF7"/>
    <w:rsid w:val="00AF6E1D"/>
    <w:rsid w:val="00B036D9"/>
    <w:rsid w:val="00B1289C"/>
    <w:rsid w:val="00B16D90"/>
    <w:rsid w:val="00B26C7B"/>
    <w:rsid w:val="00B32D7E"/>
    <w:rsid w:val="00B4279B"/>
    <w:rsid w:val="00B45DDE"/>
    <w:rsid w:val="00B761F1"/>
    <w:rsid w:val="00B8401E"/>
    <w:rsid w:val="00B8445D"/>
    <w:rsid w:val="00B87F6C"/>
    <w:rsid w:val="00B94CB6"/>
    <w:rsid w:val="00BB735B"/>
    <w:rsid w:val="00BD5017"/>
    <w:rsid w:val="00BE1812"/>
    <w:rsid w:val="00C00A64"/>
    <w:rsid w:val="00C25D51"/>
    <w:rsid w:val="00C46A9B"/>
    <w:rsid w:val="00C648B7"/>
    <w:rsid w:val="00C65D23"/>
    <w:rsid w:val="00C67A0A"/>
    <w:rsid w:val="00C8740E"/>
    <w:rsid w:val="00CA2C5C"/>
    <w:rsid w:val="00CD1B33"/>
    <w:rsid w:val="00CD4FC7"/>
    <w:rsid w:val="00CE4C0B"/>
    <w:rsid w:val="00D2018E"/>
    <w:rsid w:val="00D77A1C"/>
    <w:rsid w:val="00D77DC0"/>
    <w:rsid w:val="00D814F0"/>
    <w:rsid w:val="00D9257D"/>
    <w:rsid w:val="00D96480"/>
    <w:rsid w:val="00DB7756"/>
    <w:rsid w:val="00DD3031"/>
    <w:rsid w:val="00DE152E"/>
    <w:rsid w:val="00DF072E"/>
    <w:rsid w:val="00E02B1A"/>
    <w:rsid w:val="00E2154F"/>
    <w:rsid w:val="00E40440"/>
    <w:rsid w:val="00E43EF2"/>
    <w:rsid w:val="00E57DE7"/>
    <w:rsid w:val="00E91A13"/>
    <w:rsid w:val="00EA0034"/>
    <w:rsid w:val="00EC472E"/>
    <w:rsid w:val="00ED198A"/>
    <w:rsid w:val="00ED1FB2"/>
    <w:rsid w:val="00ED743D"/>
    <w:rsid w:val="00EE3DB2"/>
    <w:rsid w:val="00F00F15"/>
    <w:rsid w:val="00F17445"/>
    <w:rsid w:val="00F37127"/>
    <w:rsid w:val="00F40E20"/>
    <w:rsid w:val="00F44738"/>
    <w:rsid w:val="00F5494F"/>
    <w:rsid w:val="00F67817"/>
    <w:rsid w:val="00F8461C"/>
    <w:rsid w:val="00F86246"/>
    <w:rsid w:val="00F915C0"/>
    <w:rsid w:val="00F93998"/>
    <w:rsid w:val="00FA01A3"/>
    <w:rsid w:val="00FA4173"/>
    <w:rsid w:val="00FB69E6"/>
    <w:rsid w:val="00FC05B2"/>
    <w:rsid w:val="00FD22F2"/>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F7D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din.org.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marine-record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ncc.gov.uk/about-jncc/" TargetMode="External"/><Relationship Id="rId4" Type="http://schemas.openxmlformats.org/officeDocument/2006/relationships/settings" Target="settings.xml"/><Relationship Id="rId9" Type="http://schemas.openxmlformats.org/officeDocument/2006/relationships/hyperlink" Target="mailto:sukhinder.jhalli@jncc.gov.u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sdm.co.uk/marine-recorder-downloads" TargetMode="External"/><Relationship Id="rId1" Type="http://schemas.openxmlformats.org/officeDocument/2006/relationships/hyperlink" Target="https://jncc.gov.uk/our-work/marine-recor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2A9E0-944F-4274-A3FF-72F1FEA1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3131</Words>
  <Characters>17852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2020-11-10T09:25:00Z</dcterms:created>
  <dcterms:modified xsi:type="dcterms:W3CDTF">2020-11-10T12:33:00Z</dcterms:modified>
</cp:coreProperties>
</file>